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9851" w14:textId="7D4C0B85" w:rsidR="00916AA2" w:rsidRPr="001F6653" w:rsidRDefault="009C3389" w:rsidP="001F6653">
      <w:pPr>
        <w:jc w:val="center"/>
        <w:rPr>
          <w:rStyle w:val="tekst"/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Sprawozdanie z realizacji „</w:t>
      </w:r>
      <w:r w:rsidR="00916AA2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współp</w:t>
      </w:r>
      <w:r w:rsidR="00916AA2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racy z </w:t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organizacjami pozarządowymi</w:t>
      </w:r>
      <w:r w:rsidR="002A328E">
        <w:rPr>
          <w:rStyle w:val="tekst"/>
          <w:rFonts w:ascii="Times New Roman" w:hAnsi="Times New Roman" w:cs="Times New Roman"/>
          <w:b/>
          <w:bCs/>
          <w:sz w:val="24"/>
          <w:szCs w:val="24"/>
        </w:rPr>
        <w:br/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 i podmiotami prowadzącymi działalno</w:t>
      </w:r>
      <w:r w:rsidR="002A5515">
        <w:rPr>
          <w:rStyle w:val="tekst"/>
          <w:rFonts w:ascii="Times New Roman" w:hAnsi="Times New Roman" w:cs="Times New Roman"/>
          <w:b/>
          <w:bCs/>
          <w:sz w:val="24"/>
          <w:szCs w:val="24"/>
        </w:rPr>
        <w:t>ść pożytku publicznego” za 20</w:t>
      </w:r>
      <w:r w:rsidR="00501BBB">
        <w:rPr>
          <w:rStyle w:val="tekst"/>
          <w:rFonts w:ascii="Times New Roman" w:hAnsi="Times New Roman" w:cs="Times New Roman"/>
          <w:b/>
          <w:bCs/>
          <w:sz w:val="24"/>
          <w:szCs w:val="24"/>
        </w:rPr>
        <w:t>2</w:t>
      </w:r>
      <w:r w:rsidR="0026465D">
        <w:rPr>
          <w:rStyle w:val="tekst"/>
          <w:rFonts w:ascii="Times New Roman" w:hAnsi="Times New Roman" w:cs="Times New Roman"/>
          <w:b/>
          <w:bCs/>
          <w:sz w:val="24"/>
          <w:szCs w:val="24"/>
        </w:rPr>
        <w:t>1</w:t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 rok.</w:t>
      </w:r>
      <w:r w:rsidRPr="001F6653">
        <w:rPr>
          <w:rFonts w:ascii="Times New Roman" w:hAnsi="Times New Roman" w:cs="Times New Roman"/>
          <w:sz w:val="24"/>
          <w:szCs w:val="24"/>
        </w:rPr>
        <w:br/>
      </w:r>
    </w:p>
    <w:p w14:paraId="67E63A95" w14:textId="19627BE9" w:rsidR="001F6653" w:rsidRPr="001F6653" w:rsidRDefault="009C3389" w:rsidP="001F6653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Program współpracy Gminy </w:t>
      </w:r>
      <w:r w:rsidR="00EF615A" w:rsidRPr="001F6653">
        <w:rPr>
          <w:rStyle w:val="tekst"/>
          <w:rFonts w:ascii="Times New Roman" w:hAnsi="Times New Roman" w:cs="Times New Roman"/>
          <w:sz w:val="24"/>
          <w:szCs w:val="24"/>
        </w:rPr>
        <w:t>Czermin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z organizacjami</w:t>
      </w:r>
      <w:r w:rsidR="00EF615A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pozarządowymi i podmiotami prowadzącymi działalność pożytku publicznego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</w:t>
      </w:r>
      <w:r w:rsidR="005C653D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1</w:t>
      </w:r>
      <w:r w:rsidR="0007155D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przyjęt</w:t>
      </w:r>
      <w:r w:rsidR="00695E6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y został uchwałą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br/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Nr 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XXVI/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>/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124/20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Rady Gminy </w:t>
      </w:r>
      <w:r w:rsidR="00695E63" w:rsidRPr="001F6653">
        <w:rPr>
          <w:rStyle w:val="tekst"/>
          <w:rFonts w:ascii="Times New Roman" w:hAnsi="Times New Roman" w:cs="Times New Roman"/>
          <w:sz w:val="24"/>
          <w:szCs w:val="24"/>
        </w:rPr>
        <w:t>Czermin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z dnia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12 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listopada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2A5515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BE0B0C">
        <w:rPr>
          <w:rStyle w:val="tekst"/>
          <w:rFonts w:ascii="Times New Roman" w:hAnsi="Times New Roman" w:cs="Times New Roman"/>
          <w:sz w:val="24"/>
          <w:szCs w:val="24"/>
        </w:rPr>
        <w:t>0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r. Projekt Programu współpracy został poddany konsultacjom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na podstawie uchwały Nr XI/51/15 Rady Gminy Czermin z dnia 27.10.2015r.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sprawie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określenia sposobu konsultowania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i podmiotami  wymienionymi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w art. 3 ust. 3 ustawy o działalności pożytku publicznego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i o wolontariacie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projektów aktów prawa miejscowego w dziedzinach dotyczących statutowych działalności tych organizacji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>,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poprzez zamieszczenie na stronie Biuletynu Informacji Publicznej oraz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na stronie Urzędu Gminy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. W trakcie prowadzonych konsultacji nie wpłynęły żadne uwagi, opinie, ani propozycje zmiany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14:paraId="06625A32" w14:textId="76AFF502" w:rsidR="001F6653" w:rsidRPr="001F6653" w:rsidRDefault="009C3389" w:rsidP="001F6653">
      <w:pPr>
        <w:jc w:val="both"/>
        <w:rPr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wsparcie zadań publicznych realizowanych przez organizacje pozarządowe oraz podmioty, o których mowa w art. 3 ust. 3 ustawy z dnia 24 kwietnia 2003 r. o działalności pożytku publicznego i o wolontariacie w budżecie Gminy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Czermin </w:t>
      </w:r>
      <w:r w:rsidR="002A5515">
        <w:rPr>
          <w:rStyle w:val="tekst"/>
          <w:rFonts w:ascii="Times New Roman" w:hAnsi="Times New Roman" w:cs="Times New Roman"/>
          <w:sz w:val="24"/>
          <w:szCs w:val="24"/>
        </w:rPr>
        <w:t>na 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1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rok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t xml:space="preserve">zaplanowano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kwotę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br/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wysokości </w:t>
      </w:r>
      <w:r w:rsidR="00C1145A" w:rsidRPr="002A328E">
        <w:rPr>
          <w:rStyle w:val="tekst"/>
          <w:rFonts w:ascii="Times New Roman" w:hAnsi="Times New Roman" w:cs="Times New Roman"/>
          <w:b/>
          <w:bCs/>
          <w:sz w:val="24"/>
          <w:szCs w:val="24"/>
        </w:rPr>
        <w:t>20 000,00 zł.</w:t>
      </w:r>
      <w:r w:rsidR="00C1145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</w:p>
    <w:p w14:paraId="062AF181" w14:textId="2F5D026C" w:rsidR="002A5515" w:rsidRDefault="002A5515" w:rsidP="002A5515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>W 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BE0B0C">
        <w:rPr>
          <w:rStyle w:val="tekst"/>
          <w:rFonts w:ascii="Times New Roman" w:hAnsi="Times New Roman" w:cs="Times New Roman"/>
          <w:sz w:val="24"/>
          <w:szCs w:val="24"/>
        </w:rPr>
        <w:t>1</w:t>
      </w:r>
      <w:r w:rsidR="009C3389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roku ogłoszono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6F50DB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C3389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>konku</w:t>
      </w:r>
      <w:r w:rsidR="006F50DB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>rs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ofert na realizację zadania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9E1C28">
        <w:rPr>
          <w:rStyle w:val="tekst"/>
          <w:rFonts w:ascii="Times New Roman" w:hAnsi="Times New Roman" w:cs="Times New Roman"/>
          <w:sz w:val="24"/>
          <w:szCs w:val="24"/>
        </w:rPr>
        <w:t xml:space="preserve">publicznego 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zakresie </w:t>
      </w:r>
      <w:r w:rsidR="009E1C28">
        <w:rPr>
          <w:rStyle w:val="tekst"/>
          <w:rFonts w:ascii="Times New Roman" w:hAnsi="Times New Roman" w:cs="Times New Roman"/>
          <w:sz w:val="24"/>
          <w:szCs w:val="24"/>
        </w:rPr>
        <w:t>polegający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m </w:t>
      </w:r>
      <w:r w:rsidR="009C3389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organizacji wypoczynku letniego dla dzieci i młodzieży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z terenu gminy Czermin</w:t>
      </w:r>
      <w:r w:rsidR="000F292C"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14:paraId="1E32C04E" w14:textId="77777777" w:rsidR="00B725EA" w:rsidRDefault="00B725EA" w:rsidP="002A5515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14:paraId="065B1843" w14:textId="77777777" w:rsidR="0026465D" w:rsidRPr="00E53B0B" w:rsidRDefault="0026465D" w:rsidP="0026465D">
      <w:pPr>
        <w:rPr>
          <w:b/>
        </w:rPr>
      </w:pPr>
      <w:r w:rsidRPr="00E53B0B">
        <w:rPr>
          <w:b/>
        </w:rPr>
        <w:t>Lista ofert, które otrzymały rekomendację do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47"/>
        <w:gridCol w:w="2512"/>
        <w:gridCol w:w="2659"/>
        <w:gridCol w:w="1680"/>
      </w:tblGrid>
      <w:tr w:rsidR="0026465D" w:rsidRPr="00E53B0B" w14:paraId="06360EC1" w14:textId="77777777" w:rsidTr="001B5E26">
        <w:tc>
          <w:tcPr>
            <w:tcW w:w="562" w:type="dxa"/>
          </w:tcPr>
          <w:p w14:paraId="6FBE7A62" w14:textId="77777777" w:rsidR="0026465D" w:rsidRPr="00E53B0B" w:rsidRDefault="0026465D" w:rsidP="001B5E26">
            <w:pPr>
              <w:jc w:val="center"/>
              <w:rPr>
                <w:b/>
              </w:rPr>
            </w:pPr>
            <w:proofErr w:type="spellStart"/>
            <w:r w:rsidRPr="00E53B0B">
              <w:rPr>
                <w:b/>
              </w:rPr>
              <w:t>Lp</w:t>
            </w:r>
            <w:proofErr w:type="spellEnd"/>
          </w:p>
        </w:tc>
        <w:tc>
          <w:tcPr>
            <w:tcW w:w="1647" w:type="dxa"/>
          </w:tcPr>
          <w:p w14:paraId="7969FCB5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Nr kancelaryjny oferty</w:t>
            </w:r>
          </w:p>
        </w:tc>
        <w:tc>
          <w:tcPr>
            <w:tcW w:w="2512" w:type="dxa"/>
          </w:tcPr>
          <w:p w14:paraId="72109660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Nazwa oferenta</w:t>
            </w:r>
          </w:p>
        </w:tc>
        <w:tc>
          <w:tcPr>
            <w:tcW w:w="2659" w:type="dxa"/>
          </w:tcPr>
          <w:p w14:paraId="0165CD00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Tytuł zadania publicznego</w:t>
            </w:r>
          </w:p>
        </w:tc>
        <w:tc>
          <w:tcPr>
            <w:tcW w:w="1680" w:type="dxa"/>
          </w:tcPr>
          <w:p w14:paraId="397630AC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Proponowana wysokość dofinansowania</w:t>
            </w:r>
          </w:p>
        </w:tc>
      </w:tr>
      <w:tr w:rsidR="0026465D" w:rsidRPr="00E53B0B" w14:paraId="7FE749CA" w14:textId="77777777" w:rsidTr="001B5E26">
        <w:tc>
          <w:tcPr>
            <w:tcW w:w="562" w:type="dxa"/>
          </w:tcPr>
          <w:p w14:paraId="62E0C001" w14:textId="77777777" w:rsidR="0026465D" w:rsidRPr="00E53B0B" w:rsidRDefault="0026465D" w:rsidP="001B5E26">
            <w:r w:rsidRPr="00E53B0B">
              <w:t>1</w:t>
            </w:r>
          </w:p>
        </w:tc>
        <w:tc>
          <w:tcPr>
            <w:tcW w:w="1647" w:type="dxa"/>
          </w:tcPr>
          <w:p w14:paraId="6332C18D" w14:textId="77777777" w:rsidR="0026465D" w:rsidRPr="00E53B0B" w:rsidRDefault="0026465D" w:rsidP="001B5E26">
            <w:r>
              <w:t>2522/21</w:t>
            </w:r>
          </w:p>
        </w:tc>
        <w:tc>
          <w:tcPr>
            <w:tcW w:w="2512" w:type="dxa"/>
          </w:tcPr>
          <w:p w14:paraId="2D381A3C" w14:textId="77777777" w:rsidR="0026465D" w:rsidRPr="00E53B0B" w:rsidRDefault="0026465D" w:rsidP="001B5E26">
            <w:r w:rsidRPr="00E53B0B">
              <w:t>Stowarzyszenie na rzecz Dzieci im. Jana Pawła II w Czerminie</w:t>
            </w:r>
          </w:p>
        </w:tc>
        <w:tc>
          <w:tcPr>
            <w:tcW w:w="2659" w:type="dxa"/>
          </w:tcPr>
          <w:p w14:paraId="5C534BBC" w14:textId="77777777" w:rsidR="0026465D" w:rsidRPr="00E53B0B" w:rsidRDefault="0026465D" w:rsidP="001B5E26">
            <w:r>
              <w:t>„Wypoczynek 2021 – Razem małymi kroczkami ku normalności”</w:t>
            </w:r>
          </w:p>
        </w:tc>
        <w:tc>
          <w:tcPr>
            <w:tcW w:w="1680" w:type="dxa"/>
          </w:tcPr>
          <w:p w14:paraId="028D4045" w14:textId="77777777" w:rsidR="0026465D" w:rsidRPr="00E53B0B" w:rsidRDefault="0026465D" w:rsidP="001B5E26">
            <w:r>
              <w:t>4 644,00</w:t>
            </w:r>
          </w:p>
        </w:tc>
      </w:tr>
      <w:tr w:rsidR="0026465D" w:rsidRPr="00E53B0B" w14:paraId="3EE4DBED" w14:textId="77777777" w:rsidTr="001B5E26">
        <w:trPr>
          <w:trHeight w:val="1074"/>
        </w:trPr>
        <w:tc>
          <w:tcPr>
            <w:tcW w:w="562" w:type="dxa"/>
          </w:tcPr>
          <w:p w14:paraId="6706C976" w14:textId="77777777" w:rsidR="0026465D" w:rsidRPr="00E53B0B" w:rsidRDefault="0026465D" w:rsidP="001B5E26">
            <w:r w:rsidRPr="00E53B0B">
              <w:t>2</w:t>
            </w:r>
          </w:p>
        </w:tc>
        <w:tc>
          <w:tcPr>
            <w:tcW w:w="1647" w:type="dxa"/>
          </w:tcPr>
          <w:p w14:paraId="0A6BA72F" w14:textId="77777777" w:rsidR="0026465D" w:rsidRPr="00E53B0B" w:rsidRDefault="0026465D" w:rsidP="001B5E26">
            <w:r>
              <w:t>2631/21</w:t>
            </w:r>
          </w:p>
        </w:tc>
        <w:tc>
          <w:tcPr>
            <w:tcW w:w="2512" w:type="dxa"/>
          </w:tcPr>
          <w:p w14:paraId="5EF97E74" w14:textId="77777777" w:rsidR="0026465D" w:rsidRPr="00E53B0B" w:rsidRDefault="0026465D" w:rsidP="001B5E26">
            <w:r w:rsidRPr="007747A1">
              <w:t>Stowarzyszenie na rzecz Dzieci „Promyk” w Broniszewicach</w:t>
            </w:r>
          </w:p>
        </w:tc>
        <w:tc>
          <w:tcPr>
            <w:tcW w:w="2659" w:type="dxa"/>
          </w:tcPr>
          <w:p w14:paraId="247513D1" w14:textId="77777777" w:rsidR="0026465D" w:rsidRPr="00E53B0B" w:rsidRDefault="0026465D" w:rsidP="001B5E26">
            <w:r>
              <w:t>„W obcym języku znajome kąty”</w:t>
            </w:r>
          </w:p>
        </w:tc>
        <w:tc>
          <w:tcPr>
            <w:tcW w:w="1680" w:type="dxa"/>
          </w:tcPr>
          <w:p w14:paraId="3A85ED14" w14:textId="77777777" w:rsidR="0026465D" w:rsidRPr="00E53B0B" w:rsidRDefault="0026465D" w:rsidP="001B5E26">
            <w:r>
              <w:t>5 290,00</w:t>
            </w:r>
          </w:p>
        </w:tc>
      </w:tr>
      <w:tr w:rsidR="0026465D" w:rsidRPr="00E53B0B" w14:paraId="5439BF5D" w14:textId="77777777" w:rsidTr="001B5E26">
        <w:trPr>
          <w:trHeight w:val="1074"/>
        </w:trPr>
        <w:tc>
          <w:tcPr>
            <w:tcW w:w="562" w:type="dxa"/>
          </w:tcPr>
          <w:p w14:paraId="6CD5EDC2" w14:textId="77777777" w:rsidR="0026465D" w:rsidRPr="00E53B0B" w:rsidRDefault="0026465D" w:rsidP="001B5E26">
            <w:r>
              <w:t>3</w:t>
            </w:r>
          </w:p>
        </w:tc>
        <w:tc>
          <w:tcPr>
            <w:tcW w:w="1647" w:type="dxa"/>
          </w:tcPr>
          <w:p w14:paraId="660F236F" w14:textId="77777777" w:rsidR="0026465D" w:rsidRDefault="0026465D" w:rsidP="001B5E26">
            <w:r>
              <w:t>2690a/21</w:t>
            </w:r>
          </w:p>
        </w:tc>
        <w:tc>
          <w:tcPr>
            <w:tcW w:w="2512" w:type="dxa"/>
          </w:tcPr>
          <w:p w14:paraId="6DCF522E" w14:textId="77777777" w:rsidR="0026465D" w:rsidRPr="00E53B0B" w:rsidRDefault="0026465D" w:rsidP="001B5E26">
            <w:r w:rsidRPr="007747A1">
              <w:t>Stowarzyszenie Miłośników Wsi Żegocin</w:t>
            </w:r>
          </w:p>
        </w:tc>
        <w:tc>
          <w:tcPr>
            <w:tcW w:w="2659" w:type="dxa"/>
          </w:tcPr>
          <w:p w14:paraId="4590AE64" w14:textId="77777777" w:rsidR="0026465D" w:rsidRPr="00E53B0B" w:rsidRDefault="0026465D" w:rsidP="001B5E26">
            <w:r>
              <w:t xml:space="preserve">„Warsztaty wokalne </w:t>
            </w:r>
            <w:proofErr w:type="spellStart"/>
            <w:r>
              <w:t>Cantiamo</w:t>
            </w:r>
            <w:proofErr w:type="spellEnd"/>
            <w:r>
              <w:t>”</w:t>
            </w:r>
          </w:p>
        </w:tc>
        <w:tc>
          <w:tcPr>
            <w:tcW w:w="1680" w:type="dxa"/>
          </w:tcPr>
          <w:p w14:paraId="5A7EF995" w14:textId="77777777" w:rsidR="0026465D" w:rsidRPr="00E53B0B" w:rsidRDefault="0026465D" w:rsidP="001B5E26">
            <w:r>
              <w:t>3 535,00</w:t>
            </w:r>
          </w:p>
        </w:tc>
      </w:tr>
    </w:tbl>
    <w:p w14:paraId="65535045" w14:textId="3BC93003" w:rsidR="00EC286F" w:rsidRDefault="00EC286F" w:rsidP="001F6653">
      <w:pPr>
        <w:rPr>
          <w:rFonts w:ascii="Times New Roman" w:hAnsi="Times New Roman" w:cs="Times New Roman"/>
          <w:sz w:val="24"/>
          <w:szCs w:val="24"/>
        </w:rPr>
      </w:pPr>
    </w:p>
    <w:p w14:paraId="3043BF54" w14:textId="320FC3FF" w:rsidR="00B725EA" w:rsidRDefault="00B725EA" w:rsidP="001F6653">
      <w:pPr>
        <w:rPr>
          <w:rFonts w:ascii="Times New Roman" w:hAnsi="Times New Roman" w:cs="Times New Roman"/>
          <w:sz w:val="24"/>
          <w:szCs w:val="24"/>
        </w:rPr>
      </w:pPr>
    </w:p>
    <w:p w14:paraId="21DED63F" w14:textId="7CCDE2BC" w:rsidR="00B725EA" w:rsidRDefault="00B725EA" w:rsidP="001F6653">
      <w:pPr>
        <w:rPr>
          <w:rFonts w:ascii="Times New Roman" w:hAnsi="Times New Roman" w:cs="Times New Roman"/>
          <w:sz w:val="24"/>
          <w:szCs w:val="24"/>
        </w:rPr>
      </w:pPr>
    </w:p>
    <w:p w14:paraId="01803AD1" w14:textId="77777777" w:rsidR="00B725EA" w:rsidRPr="001F6653" w:rsidRDefault="00B725EA" w:rsidP="001F6653">
      <w:pPr>
        <w:rPr>
          <w:rFonts w:ascii="Times New Roman" w:hAnsi="Times New Roman" w:cs="Times New Roman"/>
          <w:sz w:val="24"/>
          <w:szCs w:val="24"/>
        </w:rPr>
      </w:pPr>
    </w:p>
    <w:p w14:paraId="60BA1F9A" w14:textId="7736D752" w:rsidR="00BC2582" w:rsidRDefault="003957D3" w:rsidP="009B4BC8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8">
        <w:rPr>
          <w:rFonts w:ascii="Times New Roman" w:hAnsi="Times New Roman" w:cs="Times New Roman"/>
          <w:sz w:val="24"/>
          <w:szCs w:val="24"/>
        </w:rPr>
        <w:lastRenderedPageBreak/>
        <w:t xml:space="preserve">Ponadto </w:t>
      </w:r>
      <w:r w:rsidR="0026465D" w:rsidRPr="00BE0B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0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BC8">
        <w:rPr>
          <w:rFonts w:ascii="Times New Roman" w:hAnsi="Times New Roman" w:cs="Times New Roman"/>
          <w:sz w:val="24"/>
          <w:szCs w:val="24"/>
        </w:rPr>
        <w:t>organizacj</w:t>
      </w:r>
      <w:r w:rsidR="002A328E">
        <w:rPr>
          <w:rFonts w:ascii="Times New Roman" w:hAnsi="Times New Roman" w:cs="Times New Roman"/>
          <w:sz w:val="24"/>
          <w:szCs w:val="24"/>
        </w:rPr>
        <w:t>a</w:t>
      </w:r>
      <w:r w:rsidRPr="009B4BC8">
        <w:rPr>
          <w:rFonts w:ascii="Times New Roman" w:hAnsi="Times New Roman" w:cs="Times New Roman"/>
          <w:sz w:val="24"/>
          <w:szCs w:val="24"/>
        </w:rPr>
        <w:t xml:space="preserve"> pozarządow</w:t>
      </w:r>
      <w:r w:rsidR="002A328E">
        <w:rPr>
          <w:rFonts w:ascii="Times New Roman" w:hAnsi="Times New Roman" w:cs="Times New Roman"/>
          <w:sz w:val="24"/>
          <w:szCs w:val="24"/>
        </w:rPr>
        <w:t>a</w:t>
      </w:r>
      <w:r w:rsidRPr="009B4BC8">
        <w:rPr>
          <w:rFonts w:ascii="Times New Roman" w:hAnsi="Times New Roman" w:cs="Times New Roman"/>
          <w:sz w:val="24"/>
          <w:szCs w:val="24"/>
        </w:rPr>
        <w:t xml:space="preserve"> złożył</w:t>
      </w:r>
      <w:r w:rsidR="002A328E">
        <w:rPr>
          <w:rFonts w:ascii="Times New Roman" w:hAnsi="Times New Roman" w:cs="Times New Roman"/>
          <w:sz w:val="24"/>
          <w:szCs w:val="24"/>
        </w:rPr>
        <w:t>a</w:t>
      </w:r>
      <w:r w:rsidRPr="009B4BC8">
        <w:rPr>
          <w:rFonts w:ascii="Times New Roman" w:hAnsi="Times New Roman" w:cs="Times New Roman"/>
          <w:sz w:val="24"/>
          <w:szCs w:val="24"/>
        </w:rPr>
        <w:t xml:space="preserve"> ofer</w:t>
      </w:r>
      <w:r w:rsidR="002A328E">
        <w:rPr>
          <w:rFonts w:ascii="Times New Roman" w:hAnsi="Times New Roman" w:cs="Times New Roman"/>
          <w:sz w:val="24"/>
          <w:szCs w:val="24"/>
        </w:rPr>
        <w:t>t</w:t>
      </w:r>
      <w:r w:rsidR="003F6A1A">
        <w:rPr>
          <w:rFonts w:ascii="Times New Roman" w:hAnsi="Times New Roman" w:cs="Times New Roman"/>
          <w:sz w:val="24"/>
          <w:szCs w:val="24"/>
        </w:rPr>
        <w:t>ę</w:t>
      </w:r>
      <w:r w:rsidRPr="009B4BC8">
        <w:rPr>
          <w:rFonts w:ascii="Times New Roman" w:hAnsi="Times New Roman" w:cs="Times New Roman"/>
          <w:sz w:val="24"/>
          <w:szCs w:val="24"/>
        </w:rPr>
        <w:t xml:space="preserve"> zgodnie z art. 19a. ustawy </w:t>
      </w:r>
      <w:r w:rsidR="009B4BC8">
        <w:rPr>
          <w:rFonts w:ascii="Times New Roman" w:hAnsi="Times New Roman" w:cs="Times New Roman"/>
          <w:sz w:val="24"/>
          <w:szCs w:val="24"/>
        </w:rPr>
        <w:br/>
      </w:r>
      <w:r w:rsidRPr="009B4BC8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9B4BC8">
        <w:rPr>
          <w:rFonts w:ascii="Times New Roman" w:hAnsi="Times New Roman" w:cs="Times New Roman"/>
          <w:sz w:val="24"/>
          <w:szCs w:val="24"/>
        </w:rPr>
        <w:t xml:space="preserve"> w</w:t>
      </w:r>
      <w:r w:rsidRPr="009B4BC8">
        <w:rPr>
          <w:rFonts w:ascii="Times New Roman" w:hAnsi="Times New Roman" w:cs="Times New Roman"/>
          <w:sz w:val="24"/>
          <w:szCs w:val="24"/>
        </w:rPr>
        <w:t xml:space="preserve"> tzw. tryb</w:t>
      </w:r>
      <w:r w:rsidR="009B4BC8">
        <w:rPr>
          <w:rFonts w:ascii="Times New Roman" w:hAnsi="Times New Roman" w:cs="Times New Roman"/>
          <w:sz w:val="24"/>
          <w:szCs w:val="24"/>
        </w:rPr>
        <w:t>ie</w:t>
      </w:r>
      <w:r w:rsidRPr="009B4BC8">
        <w:rPr>
          <w:rFonts w:ascii="Times New Roman" w:hAnsi="Times New Roman" w:cs="Times New Roman"/>
          <w:sz w:val="24"/>
          <w:szCs w:val="24"/>
        </w:rPr>
        <w:t xml:space="preserve"> uproszczon</w:t>
      </w:r>
      <w:r w:rsidR="009B4BC8">
        <w:rPr>
          <w:rFonts w:ascii="Times New Roman" w:hAnsi="Times New Roman" w:cs="Times New Roman"/>
          <w:sz w:val="24"/>
          <w:szCs w:val="24"/>
        </w:rPr>
        <w:t xml:space="preserve">ym </w:t>
      </w:r>
      <w:r w:rsidR="00BE0B0C">
        <w:rPr>
          <w:rFonts w:ascii="Times New Roman" w:hAnsi="Times New Roman" w:cs="Times New Roman"/>
          <w:sz w:val="24"/>
          <w:szCs w:val="24"/>
        </w:rPr>
        <w:br/>
      </w:r>
      <w:r w:rsidR="009B4BC8">
        <w:rPr>
          <w:rFonts w:ascii="Times New Roman" w:hAnsi="Times New Roman" w:cs="Times New Roman"/>
          <w:sz w:val="24"/>
          <w:szCs w:val="24"/>
        </w:rPr>
        <w:t>(z pominięciem otwartego konkursu ofert)</w:t>
      </w:r>
      <w:r w:rsidR="00B725EA">
        <w:rPr>
          <w:rFonts w:ascii="Times New Roman" w:hAnsi="Times New Roman" w:cs="Times New Roman"/>
          <w:sz w:val="24"/>
          <w:szCs w:val="24"/>
        </w:rPr>
        <w:t>.</w:t>
      </w:r>
    </w:p>
    <w:p w14:paraId="088F7600" w14:textId="77777777" w:rsidR="000F292C" w:rsidRDefault="000F292C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1683"/>
        <w:gridCol w:w="2385"/>
        <w:gridCol w:w="2587"/>
        <w:gridCol w:w="1830"/>
      </w:tblGrid>
      <w:tr w:rsidR="009B4BC8" w:rsidRPr="001F6653" w14:paraId="3AB7C897" w14:textId="77777777" w:rsidTr="004012B0">
        <w:tc>
          <w:tcPr>
            <w:tcW w:w="577" w:type="dxa"/>
          </w:tcPr>
          <w:p w14:paraId="02AE9886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683" w:type="dxa"/>
          </w:tcPr>
          <w:p w14:paraId="7F1DFAD5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Nr kancelaryjny oferty</w:t>
            </w:r>
          </w:p>
        </w:tc>
        <w:tc>
          <w:tcPr>
            <w:tcW w:w="2385" w:type="dxa"/>
          </w:tcPr>
          <w:p w14:paraId="3C2CB963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587" w:type="dxa"/>
          </w:tcPr>
          <w:p w14:paraId="1AD0ED0C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1830" w:type="dxa"/>
          </w:tcPr>
          <w:p w14:paraId="5C22B648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ysokość dofinansowania</w:t>
            </w:r>
          </w:p>
        </w:tc>
      </w:tr>
      <w:tr w:rsidR="009B4BC8" w:rsidRPr="00893228" w14:paraId="020137E5" w14:textId="77777777" w:rsidTr="004012B0">
        <w:tc>
          <w:tcPr>
            <w:tcW w:w="577" w:type="dxa"/>
          </w:tcPr>
          <w:p w14:paraId="379719EE" w14:textId="77777777" w:rsidR="009B4BC8" w:rsidRPr="00893228" w:rsidRDefault="009B4BC8" w:rsidP="0041332F">
            <w:r w:rsidRPr="00893228">
              <w:t>1</w:t>
            </w:r>
          </w:p>
        </w:tc>
        <w:tc>
          <w:tcPr>
            <w:tcW w:w="1683" w:type="dxa"/>
          </w:tcPr>
          <w:p w14:paraId="3ACA8778" w14:textId="7B0F23C2" w:rsidR="009B4BC8" w:rsidRPr="00893228" w:rsidRDefault="00A971C1" w:rsidP="0041332F">
            <w:r>
              <w:t>86/20</w:t>
            </w:r>
          </w:p>
        </w:tc>
        <w:tc>
          <w:tcPr>
            <w:tcW w:w="2385" w:type="dxa"/>
          </w:tcPr>
          <w:p w14:paraId="06BBCF6E" w14:textId="77777777" w:rsidR="009B4BC8" w:rsidRPr="00893228" w:rsidRDefault="009B4BC8" w:rsidP="0041332F">
            <w:r w:rsidRPr="00893228">
              <w:t>Stowarzyszenie na rzecz Dzieci „Promyk” w Broniszewicach</w:t>
            </w:r>
          </w:p>
        </w:tc>
        <w:tc>
          <w:tcPr>
            <w:tcW w:w="2587" w:type="dxa"/>
          </w:tcPr>
          <w:p w14:paraId="6E11515A" w14:textId="2F5668C7" w:rsidR="009B4BC8" w:rsidRPr="00893228" w:rsidRDefault="0026465D" w:rsidP="0041332F">
            <w:r>
              <w:t>„Nie damy się  - działamy” Zimowisko 2021</w:t>
            </w:r>
          </w:p>
        </w:tc>
        <w:tc>
          <w:tcPr>
            <w:tcW w:w="1830" w:type="dxa"/>
          </w:tcPr>
          <w:p w14:paraId="296AD1D9" w14:textId="46A70ABF" w:rsidR="009B4BC8" w:rsidRPr="00893228" w:rsidRDefault="0026465D" w:rsidP="0041332F">
            <w:r>
              <w:t>500,00</w:t>
            </w:r>
          </w:p>
        </w:tc>
      </w:tr>
    </w:tbl>
    <w:p w14:paraId="7C644362" w14:textId="2D7A0528" w:rsidR="003F6A1A" w:rsidRDefault="003F6A1A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1C0E4" w14:textId="7CF48417" w:rsidR="003F6A1A" w:rsidRPr="009B4BC8" w:rsidRDefault="003F6A1A" w:rsidP="003F6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zapisami  w umowach organizacje zobligowane były do złożenia sprawozdań końcowych. Wszystkie sprawozdania zostały złożone w terminach określonych w umowach. Organizacje pozarządowe rozliczyły dotacje  w całości. W sumie przyznane dotacje rozliczone dotacje zostały w kwocie </w:t>
      </w:r>
      <w:r w:rsidR="003247FD">
        <w:rPr>
          <w:rFonts w:ascii="Times New Roman" w:hAnsi="Times New Roman" w:cs="Times New Roman"/>
          <w:b/>
          <w:bCs/>
          <w:sz w:val="24"/>
          <w:szCs w:val="24"/>
        </w:rPr>
        <w:t>13 969,00</w:t>
      </w:r>
      <w:r w:rsidRPr="00DD5FE5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4A16E" w14:textId="77777777" w:rsidR="003F6A1A" w:rsidRPr="009B4BC8" w:rsidRDefault="003F6A1A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6A1A" w:rsidRPr="009B4BC8" w:rsidSect="0036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A0337"/>
    <w:multiLevelType w:val="hybridMultilevel"/>
    <w:tmpl w:val="3370D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74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89"/>
    <w:rsid w:val="0007155D"/>
    <w:rsid w:val="000F292C"/>
    <w:rsid w:val="00157827"/>
    <w:rsid w:val="00184DFD"/>
    <w:rsid w:val="00197DFD"/>
    <w:rsid w:val="001E05C2"/>
    <w:rsid w:val="001F6653"/>
    <w:rsid w:val="0026465D"/>
    <w:rsid w:val="00265AA2"/>
    <w:rsid w:val="00286F5B"/>
    <w:rsid w:val="002A328E"/>
    <w:rsid w:val="002A5515"/>
    <w:rsid w:val="003107C7"/>
    <w:rsid w:val="00321540"/>
    <w:rsid w:val="003247FD"/>
    <w:rsid w:val="00346A70"/>
    <w:rsid w:val="0036108E"/>
    <w:rsid w:val="00387B83"/>
    <w:rsid w:val="003957D3"/>
    <w:rsid w:val="003B7419"/>
    <w:rsid w:val="003D1294"/>
    <w:rsid w:val="003F6A1A"/>
    <w:rsid w:val="004012B0"/>
    <w:rsid w:val="0044510F"/>
    <w:rsid w:val="004D2F31"/>
    <w:rsid w:val="00501BBB"/>
    <w:rsid w:val="00512E1A"/>
    <w:rsid w:val="005C653D"/>
    <w:rsid w:val="00695E63"/>
    <w:rsid w:val="006F50DB"/>
    <w:rsid w:val="0078377F"/>
    <w:rsid w:val="00916AA2"/>
    <w:rsid w:val="00926942"/>
    <w:rsid w:val="009B4BC8"/>
    <w:rsid w:val="009C3389"/>
    <w:rsid w:val="009D7887"/>
    <w:rsid w:val="009E1C28"/>
    <w:rsid w:val="009F34D7"/>
    <w:rsid w:val="00A01FE4"/>
    <w:rsid w:val="00A971C1"/>
    <w:rsid w:val="00AF23FF"/>
    <w:rsid w:val="00AF492A"/>
    <w:rsid w:val="00B43143"/>
    <w:rsid w:val="00B725EA"/>
    <w:rsid w:val="00BC2582"/>
    <w:rsid w:val="00BE0B0C"/>
    <w:rsid w:val="00C1145A"/>
    <w:rsid w:val="00CD0276"/>
    <w:rsid w:val="00DD5FE5"/>
    <w:rsid w:val="00EC236C"/>
    <w:rsid w:val="00EC286F"/>
    <w:rsid w:val="00ED0409"/>
    <w:rsid w:val="00EF615A"/>
    <w:rsid w:val="00F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38B"/>
  <w15:docId w15:val="{736BE54F-EBD0-432B-8D21-7770501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9C3389"/>
  </w:style>
  <w:style w:type="paragraph" w:styleId="Akapitzlist">
    <w:name w:val="List Paragraph"/>
    <w:basedOn w:val="Normalny"/>
    <w:uiPriority w:val="34"/>
    <w:qFormat/>
    <w:rsid w:val="006F50DB"/>
    <w:pPr>
      <w:ind w:left="720"/>
      <w:contextualSpacing/>
    </w:pPr>
  </w:style>
  <w:style w:type="table" w:styleId="Tabela-Siatka">
    <w:name w:val="Table Grid"/>
    <w:basedOn w:val="Standardowy"/>
    <w:uiPriority w:val="59"/>
    <w:rsid w:val="001F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UG Czermin</cp:lastModifiedBy>
  <cp:revision>2</cp:revision>
  <cp:lastPrinted>2022-03-29T09:47:00Z</cp:lastPrinted>
  <dcterms:created xsi:type="dcterms:W3CDTF">2022-04-29T09:21:00Z</dcterms:created>
  <dcterms:modified xsi:type="dcterms:W3CDTF">2022-04-29T09:21:00Z</dcterms:modified>
</cp:coreProperties>
</file>