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C7" w:rsidRPr="004F52F5" w:rsidRDefault="00156EC7" w:rsidP="00156EC7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4F52F5">
        <w:rPr>
          <w:rFonts w:ascii="Cambria" w:eastAsia="Times New Roman" w:hAnsi="Cambria" w:cs="Arial"/>
          <w:sz w:val="24"/>
          <w:szCs w:val="24"/>
          <w:lang w:eastAsia="pl-PL"/>
        </w:rPr>
        <w:t>Czermin, dnia 11.09.2019r.</w:t>
      </w:r>
    </w:p>
    <w:p w:rsidR="00156EC7" w:rsidRPr="00B850CE" w:rsidRDefault="00156EC7" w:rsidP="00156EC7">
      <w:pPr>
        <w:spacing w:after="120"/>
        <w:rPr>
          <w:rFonts w:ascii="Cambria" w:eastAsiaTheme="minorEastAsia" w:hAnsi="Cambria" w:cs="Tahoma"/>
          <w:sz w:val="24"/>
          <w:szCs w:val="24"/>
          <w:lang w:eastAsia="pl-PL"/>
        </w:rPr>
      </w:pPr>
      <w:r w:rsidRPr="00B850CE">
        <w:rPr>
          <w:rFonts w:ascii="Cambria" w:eastAsiaTheme="minorEastAsia" w:hAnsi="Cambria" w:cs="Tahoma"/>
          <w:sz w:val="24"/>
          <w:szCs w:val="24"/>
          <w:lang w:eastAsia="pl-PL"/>
        </w:rPr>
        <w:t>OR.6840.W-1.</w:t>
      </w:r>
      <w:r>
        <w:rPr>
          <w:rFonts w:ascii="Cambria" w:eastAsiaTheme="minorEastAsia" w:hAnsi="Cambria" w:cs="Tahoma"/>
          <w:b/>
          <w:sz w:val="24"/>
          <w:szCs w:val="24"/>
          <w:lang w:eastAsia="pl-PL"/>
        </w:rPr>
        <w:t>5</w:t>
      </w:r>
      <w:r w:rsidRPr="00B850CE">
        <w:rPr>
          <w:rFonts w:ascii="Cambria" w:eastAsiaTheme="minorEastAsia" w:hAnsi="Cambria" w:cs="Tahoma"/>
          <w:sz w:val="24"/>
          <w:szCs w:val="24"/>
          <w:lang w:eastAsia="pl-PL"/>
        </w:rPr>
        <w:t>.2019</w:t>
      </w:r>
    </w:p>
    <w:p w:rsidR="00156EC7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156EC7" w:rsidRPr="003E7B38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>SZCZEGÓŁOWE</w:t>
      </w:r>
    </w:p>
    <w:p w:rsidR="00156EC7" w:rsidRPr="003E7B38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warunki I przetargu ustnego nieograniczonego na sprzedaż działki położonej w miejscowości Wieczyn, stanowiącej własność Gminy Czermin, zapisanej w księdze wieczystej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                                                </w:t>
      </w: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nr </w:t>
      </w:r>
      <w:r w:rsidRPr="003E7B38">
        <w:rPr>
          <w:rFonts w:ascii="Cambria" w:eastAsia="Times New Roman" w:hAnsi="Cambria" w:cs="Times New Roman"/>
          <w:b/>
          <w:sz w:val="20"/>
          <w:szCs w:val="20"/>
          <w:lang w:eastAsia="pl-PL"/>
        </w:rPr>
        <w:t>KZ1P/00023159/9 prowadzonej przez Sąd Rejonowy w Pleszewie, IV Wydział Ksiąg Wieczystych, oznaczonej w ewidencji gruntów jako działka</w:t>
      </w:r>
      <w:r w:rsidRPr="003E7B38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nr 80 (N)  o pow. 0,0800 ha.</w:t>
      </w:r>
    </w:p>
    <w:p w:rsidR="00156EC7" w:rsidRPr="00B242AA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color w:val="FF0000"/>
          <w:sz w:val="20"/>
          <w:szCs w:val="20"/>
          <w:lang w:eastAsia="pl-PL"/>
        </w:rPr>
      </w:pP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Organizatorem przetargu jest Wójt Gminy Czermin.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Sprzedaż nieruchomości nastąpi w formie nieograniczonego przetargu ustnego.</w:t>
      </w:r>
    </w:p>
    <w:p w:rsidR="00156EC7" w:rsidRPr="003E7B38" w:rsidRDefault="00156EC7" w:rsidP="00156EC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W przetargu mogą brać udział osoby fizyczne i osoby prawne oraz cudzoziemcy, w rozumieniu ustawy z dnia 24 marca 1920 roku o nabywaniu nieruchomości przez cudzoziemców /t. j. Dz.U.                         z 2017r. poz. 2278/, jeżeli wniosą wadium w terminie wyznaczonym w ogłoszeniu. Przed otwarciem przetargu komisja przetargowa stwierdza wniesienie wadium przez uczestników przetargu. Osoby fizyczne biorące udział w przetargu zobowiązane są do okazania komisji przetargowej dowodu - tożsamości (dowód osobisty, paszport), osoby prawne i jednostki nie posiadające osobowości prawnej – aktualnego wypisu z właściwego rejestru oraz upoważnienia udzielonego przez organ przedstawicielski, pełnomocnicy – pełnomocnictwo do uczestnictwa                           w przetargu (w formie pisemnej) lub pełnomocnictwo do nabycia nieruchomości    (w formie aktu notarialnego). W przypadku udziału w przetargu osób fizycznych prowadzących działalność gospodarczą, należy okazać wydruk z Centralnej Ewidencji i Informacji o Działalności Gospodarczej. W przypadku osób fizycznych pozostających w związku małżeńskim, posiadających ustawową wspólność majątkową, do udziału w przetargu wymagana jest obecność obojga małżonków lub jednego z nich z pełnomocnictwem notarialnym drugiego małżonka upoważniającym do odpłatnego nabycia nieruchomości, które to pełnomocnictwo zostanie przedłożone komisji przetargowej przed przystąpieniem do przetargu. W przypadku posiadania rozdzielności majątkowej należy przed przystąpieniem do przetargu przedłożyć komisji przetargowej dokument potwierdzający rozdzielność majątkową. </w:t>
      </w:r>
      <w:r w:rsidRPr="003E7B38">
        <w:rPr>
          <w:rFonts w:ascii="Cambria" w:eastAsia="Calibri" w:hAnsi="Cambria" w:cs="Times New Roman"/>
          <w:sz w:val="20"/>
          <w:szCs w:val="20"/>
          <w:lang w:eastAsia="pl-PL"/>
        </w:rPr>
        <w:t>Osoby nie pozostające                                  w związku małżeńskim zobowiązane są złożyć Komisji przetargowej pisemne oświadczenie, iż nie pozostają w związku małżeńskim.</w:t>
      </w:r>
    </w:p>
    <w:p w:rsidR="00156EC7" w:rsidRPr="003E7B38" w:rsidRDefault="00156EC7" w:rsidP="00156EC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Osoby biorące udział w przetargu zobowiązane są do złożenia pisemnego oświadczenia                             o zapoznaniu się z warunkami przetargowymi i przyjęciu ich bez zastrzeżeń, oświadczenia                          o wyrażeniu zgody na przetwarzanie swoich danych osobowych w zakresie niezbędnym do przeprowadzenia procedury sprzedaży nieruchomości będącej przedmiotem przetargu,  dotyczące ustroju majątkowego panującego w związku małżeńskim, bądź oświadczenie o nie pozostawaniu w związku małżeńskim oraz zapoznania się z klauzulą informacyjną dot. przetwarzania danych osobowych  – załącznik nr 2, 3, 4, 5, 6 niniejszych warunków przetargu. </w:t>
      </w:r>
      <w:r w:rsidRPr="003E7B38"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Brak złożenia powyższych oświadczeń skutkuje nie dopuszczeniem do przetargu.</w:t>
      </w:r>
    </w:p>
    <w:p w:rsidR="00156EC7" w:rsidRPr="003E7B38" w:rsidRDefault="00156EC7" w:rsidP="00156EC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Wadium ustala się w wysokości: </w:t>
      </w: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 w:rsidRPr="003E7B38">
        <w:rPr>
          <w:rFonts w:ascii="Cambria" w:eastAsia="Times New Roman" w:hAnsi="Cambria" w:cs="Tahoma"/>
          <w:bCs/>
          <w:sz w:val="20"/>
          <w:szCs w:val="20"/>
          <w:lang w:eastAsia="ar-SA"/>
        </w:rPr>
        <w:t>1 100,00  zł</w:t>
      </w: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. /słownie: jeden tysiąc sto złotych 00/100/. Przy wpłaceniu wadium należy podać numer i lokalizację działki. </w:t>
      </w:r>
      <w:r w:rsidRPr="003E7B38">
        <w:rPr>
          <w:rFonts w:ascii="Cambria" w:eastAsia="Calibri" w:hAnsi="Cambria" w:cs="Times New Roman"/>
          <w:b/>
          <w:bCs/>
          <w:sz w:val="20"/>
          <w:szCs w:val="20"/>
        </w:rPr>
        <w:t>W przypadku zamiaru nabycia nieruchomości w ramach wspólności ustawowej małżeńskiej,</w:t>
      </w:r>
      <w:r w:rsidRPr="003E7B38">
        <w:rPr>
          <w:rFonts w:ascii="Cambria" w:eastAsia="Calibri" w:hAnsi="Cambria" w:cs="Times New Roman"/>
          <w:sz w:val="20"/>
          <w:szCs w:val="20"/>
        </w:rPr>
        <w:t xml:space="preserve"> </w:t>
      </w:r>
      <w:r w:rsidRPr="003E7B38">
        <w:rPr>
          <w:rFonts w:ascii="Cambria" w:eastAsia="Calibri" w:hAnsi="Cambria" w:cs="Times New Roman"/>
          <w:b/>
          <w:bCs/>
          <w:sz w:val="20"/>
          <w:szCs w:val="20"/>
        </w:rPr>
        <w:t xml:space="preserve">wadium powinno być wpłacone przez oboje małżonków (na dokumencie wpłaty wadium winny być ujawnione dane obojga małżonków). 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Warunkiem przystąpienia do przetargu jest wpłata wadium w pieniądzu w ustalonej wysokości, najpóźniej do dnia </w:t>
      </w:r>
      <w:r w:rsidRPr="003E7B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18.10.</w:t>
      </w: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 na konto Urzędu Gminy Czermin nr </w:t>
      </w:r>
      <w:r w:rsidRPr="003E7B38">
        <w:rPr>
          <w:rFonts w:ascii="Cambria" w:eastAsia="Times New Roman" w:hAnsi="Cambria" w:cs="Arial"/>
          <w:iCs/>
          <w:sz w:val="20"/>
          <w:szCs w:val="20"/>
          <w:lang w:eastAsia="pl-PL"/>
        </w:rPr>
        <w:t>64 8407 0003 0200 0101 2000 0003</w:t>
      </w: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 B.S. Pleszew O/Czermin. </w:t>
      </w:r>
      <w:r w:rsidRPr="003E7B38"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 xml:space="preserve">Za datę wniesienia wadium uważa się datę wpływu środków pieniężnych na rachunek Urzędu Gminy Czermin. </w:t>
      </w:r>
    </w:p>
    <w:p w:rsidR="00156EC7" w:rsidRPr="003E7B38" w:rsidRDefault="00156EC7" w:rsidP="00156E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Osoby, których wadium wpłynie na konto Urzędu Gminy Czermin po dniu </w:t>
      </w: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>18.10.2019r.</w:t>
      </w: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 nie zostaną dopuszczone do udziału w przetargu.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Wadium wniesione w pieniądzu przez uczestnika przetargu, który przetarg wygrał, zalicza się na poczet ceny nabycia nieruchomości. Pozostałym uczestnikom przetargu wadium zwraca się po jego zakończeniu - jednak nie później niż przed upływem 3 dni od dnia odpowiednio:</w:t>
      </w: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1) odwołania przetargu,</w:t>
      </w: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2) zamknięcia przetargu,</w:t>
      </w: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3) unieważnienia przetargu,</w:t>
      </w: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4) zakończenia przetargu wynikiem negatywnym,  </w:t>
      </w:r>
    </w:p>
    <w:p w:rsidR="00156EC7" w:rsidRPr="003E7B38" w:rsidRDefault="00156EC7" w:rsidP="00156EC7">
      <w:pPr>
        <w:spacing w:after="0" w:line="240" w:lineRule="auto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3E7B38" w:rsidRDefault="00156EC7" w:rsidP="00156EC7">
      <w:pPr>
        <w:spacing w:after="0" w:line="240" w:lineRule="auto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>-2-</w:t>
      </w: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Cena nieruchomości sprzedawanej w drodze przetargu podlega zapłacie, pomniejszonej                              o wpłacone wadium nie później niż do dnia zawarcia umowy przenoszącej własność.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Cudzoziemiec biorący udział w przetargu winien spełniać warunki zawarte w ustawie z dnia 24 marca 1920 r. o nabywaniu nieruchomości przez cudzoziemców /t. j. Dz.U. z 2017r. poz. 2278/ na dowód czego zobowiązany jest złożyć odpowiednie dokumenty do dnia </w:t>
      </w:r>
      <w:r w:rsidRPr="003E7B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15.10.</w:t>
      </w: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Przetarg przeprowadzi komisja przetargowa zgodnie z ustawą z dnia 21 sierpnia 1997r.                             o gospodarce nieruchomościami (</w:t>
      </w:r>
      <w:proofErr w:type="spellStart"/>
      <w:r w:rsidRPr="003E7B38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3E7B38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) i rozporządzeniem Rady Ministrów z dnia 14 września 2004r. w sprawie sposobu i trybu przeprowadzania przetargów oraz rokowań na zbycie nieruchomości (</w:t>
      </w:r>
      <w:proofErr w:type="spellStart"/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. Dz.U. z 2014r., poz. 1490). </w:t>
      </w:r>
      <w:r w:rsidRPr="003E7B38">
        <w:rPr>
          <w:rFonts w:ascii="Cambria" w:eastAsia="Times New Roman" w:hAnsi="Cambria" w:cs="Arial"/>
          <w:i/>
          <w:sz w:val="20"/>
          <w:szCs w:val="20"/>
          <w:lang w:eastAsia="pl-PL"/>
        </w:rPr>
        <w:t>Załącznik nr 1 oświadczenie członka komisji przetargowej.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b/>
          <w:sz w:val="20"/>
          <w:szCs w:val="20"/>
          <w:lang w:eastAsia="pl-PL"/>
        </w:rPr>
        <w:t>Komisja dopuszcza do licytacji tylko tych uczestników, którzy złożyli dokumenty wymagane przez organizatora przetargu. Uczestnik przetargu, który spóźni się na otwarcie przetargu, nie zostanie dopuszczony do licytacji.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Przetarg jest ważny bez względu na liczbę uczestników przetargu, jeżeli przynajmniej jeden uczestnik zaoferował co najmniej jedno postąpienie powyżej ceny wywoławczej.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Postąpienie nie może wynosić mniej niż 1 % ceny wywoławczej z zaokrągleniem w górę do pełnych  dziesiątek złotych.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Cena zaoferowana przez uczestnika przetargu przestaje wiązać, gdy inny uczestnik przetargu zaoferuje cenę wyższą.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Po ustaniu zgłaszania postąpień przewodniczący komisji przetargowej wywołuje trzykrotnie ostatnią, najwyższą cenę i zamyka przetarg, a następnie ogłasza imię i nazwisko lub nazwę albo firmę osoby, która przetarg wygrała.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O czasie wyczekiwania na postąpienie (przebicie) ceny decyduje prowadzący przetarg - przewodniczący.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Przetarg uważa się za zakończony wynikiem negatywnym, jeżeli nikt nie przystąpił do przetargu lub żaden z uczestników nie zaoferował postąpienia ponad cenę wywoławczą.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Właściciel nieruchomości – Gmina Czermin, może odwołać ogłoszony przetarg jedynie                                           z uzasadnionej przyczyny, informując o tym niezwłocznie w formie właściwej dla ogłoszenia                     o przetargu.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Przewodniczący komisji przetargowej sporządza protokół z przeprowadzonego przetargu, stanowiący podstawę do zawarcia umowy notarialnej.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Wójt Gminy zawiadomi osobę ustaloną jako nabywcę nieruchomości o miejscu i terminie zawarcia umowy sprzedaży, najpóźniej w ciągu 21 dni od dnia rozstrzygnięcia przetargu.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Jeżeli osoba ustalona jako nabywca nieruchomości nie stawi się bez usprawiedliwienia  w miejscu i w terminie podanym w zawiadomieniu o zawarciu umowy sprzedaży, Wójt Gminy Czermin może odstąpić od zawarcia umowy, a  wpłacone wadium nie podlega zwrotowi.</w:t>
      </w:r>
    </w:p>
    <w:p w:rsidR="00156EC7" w:rsidRPr="003E7B38" w:rsidRDefault="00156EC7" w:rsidP="00156E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Uczestnikowi przetargu przysługuje prawo zaskarżenia czynności związanych                                                                z przeprowadzeniem przetargu do Wójta Gminy Czermin w terminie 7 dni od dnia ogłoszenia wyniku przetargu.</w:t>
      </w: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Do spraw nieuregulowanych w niniejszych warunkach przetargu stosuje się ustawę  z dnia 21 sierpnia 1997r. o gospodarce nieruchomościami (</w:t>
      </w:r>
      <w:proofErr w:type="spellStart"/>
      <w:r w:rsidRPr="003E7B38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3E7B38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)oraz Rozporządzenie Rady Ministrów z 14 września 2004 r., w sprawie sposobu i trybu przeprowadzania przetargów oraz rokowań na zbycie nieruchomości  (</w:t>
      </w:r>
      <w:proofErr w:type="spellStart"/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 w:rsidRPr="003E7B38">
        <w:rPr>
          <w:rFonts w:ascii="Cambria" w:eastAsia="Times New Roman" w:hAnsi="Cambria" w:cs="Arial"/>
          <w:sz w:val="20"/>
          <w:szCs w:val="20"/>
          <w:lang w:eastAsia="pl-PL"/>
        </w:rPr>
        <w:t>. Dz.U. z 2014r., poz. 1490).</w:t>
      </w:r>
    </w:p>
    <w:p w:rsidR="00156EC7" w:rsidRPr="003E7B38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</w:t>
      </w:r>
    </w:p>
    <w:p w:rsidR="00156EC7" w:rsidRPr="00156EC7" w:rsidRDefault="00156EC7" w:rsidP="00156EC7">
      <w:pPr>
        <w:spacing w:after="200" w:line="276" w:lineRule="auto"/>
        <w:ind w:left="5664"/>
        <w:jc w:val="center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156EC7">
        <w:rPr>
          <w:rFonts w:ascii="Cambria" w:eastAsia="Times New Roman" w:hAnsi="Cambria" w:cs="Arial"/>
          <w:i/>
          <w:sz w:val="20"/>
          <w:szCs w:val="20"/>
          <w:lang w:eastAsia="pl-PL"/>
        </w:rPr>
        <w:t>Wójt</w:t>
      </w:r>
    </w:p>
    <w:p w:rsidR="00156EC7" w:rsidRPr="00156EC7" w:rsidRDefault="00156EC7" w:rsidP="00156EC7">
      <w:pPr>
        <w:spacing w:after="200" w:line="276" w:lineRule="auto"/>
        <w:ind w:left="5664"/>
        <w:jc w:val="center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156EC7">
        <w:rPr>
          <w:rFonts w:ascii="Cambria" w:eastAsia="Times New Roman" w:hAnsi="Cambria" w:cs="Arial"/>
          <w:i/>
          <w:sz w:val="20"/>
          <w:szCs w:val="20"/>
          <w:lang w:eastAsia="pl-PL"/>
        </w:rPr>
        <w:t>/-/ mgr Sławomir Spychaj</w:t>
      </w:r>
    </w:p>
    <w:p w:rsidR="00156EC7" w:rsidRPr="003E7B38" w:rsidRDefault="00156EC7" w:rsidP="00156EC7">
      <w:pPr>
        <w:spacing w:after="200" w:line="276" w:lineRule="auto"/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bookmarkStart w:id="0" w:name="_GoBack"/>
      <w:bookmarkEnd w:id="0"/>
      <w:r w:rsidRPr="003E7B38"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  <w:t>Załączniki:</w:t>
      </w:r>
    </w:p>
    <w:p w:rsidR="00156EC7" w:rsidRPr="003E7B38" w:rsidRDefault="00156EC7" w:rsidP="00156EC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i/>
          <w:sz w:val="20"/>
          <w:szCs w:val="20"/>
          <w:lang w:eastAsia="pl-PL"/>
        </w:rPr>
        <w:t>1. Oświadczenie członka Komisji Przetargowej.</w:t>
      </w:r>
    </w:p>
    <w:p w:rsidR="00156EC7" w:rsidRPr="003E7B38" w:rsidRDefault="00156EC7" w:rsidP="00156EC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i/>
          <w:sz w:val="20"/>
          <w:szCs w:val="20"/>
          <w:lang w:eastAsia="pl-PL"/>
        </w:rPr>
        <w:t>2. Oświadczenie o zapoznaniu się z warunkami przetargu.</w:t>
      </w:r>
    </w:p>
    <w:p w:rsidR="00156EC7" w:rsidRPr="003E7B38" w:rsidRDefault="00156EC7" w:rsidP="00156EC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i/>
          <w:sz w:val="20"/>
          <w:szCs w:val="20"/>
          <w:lang w:eastAsia="pl-PL"/>
        </w:rPr>
        <w:t>3. Oświadczenie o wyrażeniu zgody na przetwarzanie danych osobowych.</w:t>
      </w:r>
    </w:p>
    <w:p w:rsidR="00156EC7" w:rsidRPr="003E7B38" w:rsidRDefault="00156EC7" w:rsidP="00156EC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i/>
          <w:sz w:val="20"/>
          <w:szCs w:val="20"/>
          <w:lang w:eastAsia="pl-PL"/>
        </w:rPr>
        <w:t>4. Oświadczenie dot. ustroju majątkowego panującego w związku małżeńskim.</w:t>
      </w:r>
    </w:p>
    <w:p w:rsidR="00156EC7" w:rsidRPr="003E7B38" w:rsidRDefault="00156EC7" w:rsidP="00156EC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i/>
          <w:sz w:val="20"/>
          <w:szCs w:val="20"/>
          <w:lang w:eastAsia="pl-PL"/>
        </w:rPr>
        <w:t>5. Oświadczenie o nie pozostawaniu w związku małżeńskim.</w:t>
      </w:r>
    </w:p>
    <w:p w:rsidR="00156EC7" w:rsidRPr="003E7B38" w:rsidRDefault="00156EC7" w:rsidP="00156EC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3E7B38">
        <w:rPr>
          <w:rFonts w:ascii="Cambria" w:eastAsia="Times New Roman" w:hAnsi="Cambria" w:cs="Arial"/>
          <w:i/>
          <w:sz w:val="20"/>
          <w:szCs w:val="20"/>
          <w:lang w:eastAsia="pl-PL"/>
        </w:rPr>
        <w:t>6. Klauzula informacyjna.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1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OŚWIADCZENIE</w:t>
      </w:r>
    </w:p>
    <w:p w:rsidR="00156EC7" w:rsidRPr="00002454" w:rsidRDefault="00156EC7" w:rsidP="00156EC7">
      <w:pPr>
        <w:spacing w:after="200" w:line="276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Tahoma"/>
          <w:b/>
          <w:bCs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Przewodniczącego/członka Komisji Przetargowej powołanej do przeprowadzenia przetargu </w:t>
      </w:r>
      <w:r w:rsidRPr="00002454">
        <w:rPr>
          <w:rFonts w:ascii="Cambria" w:eastAsia="Times New Roman" w:hAnsi="Cambria" w:cs="Arial"/>
          <w:b/>
          <w:lang w:eastAsia="pl-PL"/>
        </w:rPr>
        <w:t xml:space="preserve">na sprzedaż działki położonej w miejscowości Wieczyn, działka nr </w:t>
      </w:r>
      <w:r w:rsidRPr="00002454">
        <w:rPr>
          <w:rFonts w:ascii="Cambria" w:eastAsia="Times New Roman" w:hAnsi="Cambria" w:cs="Tahoma"/>
          <w:b/>
          <w:bCs/>
          <w:lang w:eastAsia="pl-PL"/>
        </w:rPr>
        <w:t xml:space="preserve">80                                        o powierzchni </w:t>
      </w:r>
      <w:r w:rsidRPr="00002454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0,0800 ha,</w:t>
      </w:r>
      <w:r w:rsidRPr="00002454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002454">
        <w:rPr>
          <w:rFonts w:ascii="Cambria" w:eastAsia="Times New Roman" w:hAnsi="Cambria" w:cs="Times New Roman"/>
          <w:b/>
          <w:sz w:val="24"/>
          <w:szCs w:val="24"/>
          <w:lang w:eastAsia="pl-PL"/>
        </w:rPr>
        <w:t>KZ1P/00023159/9.</w:t>
      </w:r>
    </w:p>
    <w:p w:rsidR="00156EC7" w:rsidRPr="00002454" w:rsidRDefault="00156EC7" w:rsidP="00156EC7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Ja. .......................................................................................... legitymujący/a się dowodem osobistym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(Imię i nazwisko) </w:t>
      </w:r>
    </w:p>
    <w:p w:rsidR="00156EC7" w:rsidRPr="00002454" w:rsidRDefault="00156EC7" w:rsidP="00156EC7">
      <w:pPr>
        <w:spacing w:after="20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 (PESEL) ....................................... oświadczam, że: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 xml:space="preserve">       (seria i numer)</w:t>
      </w:r>
    </w:p>
    <w:p w:rsidR="00156EC7" w:rsidRPr="00002454" w:rsidRDefault="00156EC7" w:rsidP="00156EC7">
      <w:pPr>
        <w:spacing w:after="20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numPr>
          <w:ilvl w:val="0"/>
          <w:numId w:val="2"/>
        </w:numPr>
        <w:spacing w:after="20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nie biorę udziału w przetargu,</w:t>
      </w:r>
    </w:p>
    <w:p w:rsidR="00156EC7" w:rsidRPr="00002454" w:rsidRDefault="00156EC7" w:rsidP="00156EC7">
      <w:pPr>
        <w:numPr>
          <w:ilvl w:val="0"/>
          <w:numId w:val="2"/>
        </w:numPr>
        <w:spacing w:after="20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w przetargu nie biorą udziału osoby mi bliskie,</w:t>
      </w:r>
    </w:p>
    <w:p w:rsidR="00156EC7" w:rsidRPr="00002454" w:rsidRDefault="00156EC7" w:rsidP="00156EC7">
      <w:pPr>
        <w:numPr>
          <w:ilvl w:val="0"/>
          <w:numId w:val="2"/>
        </w:numPr>
        <w:spacing w:after="20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nie pozostaję z uczestnikiem przetargu w takim stosunku prawnym lub faktycznym, że może budzić to uzasadnione wątpliwości co do mojej bezstronności.</w:t>
      </w:r>
    </w:p>
    <w:p w:rsidR="00156EC7" w:rsidRPr="00002454" w:rsidRDefault="00156EC7" w:rsidP="00156EC7">
      <w:pPr>
        <w:spacing w:after="20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(czytelny podpis)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2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Cs/>
          <w:lang w:eastAsia="pl-PL"/>
        </w:rPr>
      </w:pPr>
      <w:r w:rsidRPr="00002454">
        <w:rPr>
          <w:rFonts w:ascii="Cambria" w:eastAsia="Times New Roman" w:hAnsi="Cambria" w:cs="Arial"/>
          <w:b/>
          <w:iCs/>
          <w:lang w:eastAsia="pl-PL"/>
        </w:rPr>
        <w:t xml:space="preserve">dotyczy przetargu na sprzedaż działki położonej w miejscowości Wieczyn, działka nr </w:t>
      </w:r>
      <w:r w:rsidRPr="00002454">
        <w:rPr>
          <w:rFonts w:ascii="Cambria" w:eastAsia="Times New Roman" w:hAnsi="Cambria" w:cs="Tahoma"/>
          <w:b/>
          <w:bCs/>
          <w:iCs/>
          <w:lang w:eastAsia="pl-PL"/>
        </w:rPr>
        <w:t xml:space="preserve">80                                        o powierzchni </w:t>
      </w:r>
      <w:r w:rsidRPr="00002454">
        <w:rPr>
          <w:rFonts w:ascii="Cambria" w:eastAsia="Times New Roman" w:hAnsi="Cambria" w:cs="Tahoma"/>
          <w:b/>
          <w:bCs/>
          <w:iCs/>
          <w:sz w:val="24"/>
          <w:szCs w:val="24"/>
          <w:lang w:eastAsia="pl-PL"/>
        </w:rPr>
        <w:t>0,0800 ha,</w:t>
      </w:r>
      <w:r w:rsidRPr="00002454">
        <w:rPr>
          <w:rFonts w:ascii="Cambria" w:eastAsia="Times New Roman" w:hAnsi="Cambria" w:cs="Times New Roman"/>
          <w:b/>
          <w:iCs/>
          <w:lang w:eastAsia="pl-PL"/>
        </w:rPr>
        <w:t xml:space="preserve"> </w:t>
      </w:r>
      <w:r w:rsidRPr="00002454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>KZ1P/00023159/9.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:rsidR="00156EC7" w:rsidRPr="00002454" w:rsidRDefault="00156EC7" w:rsidP="00156EC7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Niniejszym oświadczam, że: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- zapoznałem się z treścią ogłoszenia o przetargu, szczegółowymi warunkami przetargu i akceptuję warunki w nich podane,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- zapoznałem się z przedmiotem przetargu i nie będę występował z ewentualnymi roszczeniami z tytułu rękojmi za wady przedmiotu sprzedaży.</w:t>
      </w:r>
    </w:p>
    <w:p w:rsidR="00156EC7" w:rsidRPr="00002454" w:rsidRDefault="00156EC7" w:rsidP="00156EC7">
      <w:pPr>
        <w:spacing w:after="20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 w:rsidRPr="00002454">
        <w:rPr>
          <w:rFonts w:ascii="Cambria" w:eastAsia="Times New Roman" w:hAnsi="Cambria" w:cs="Tahoma"/>
          <w:bCs/>
          <w:sz w:val="24"/>
          <w:szCs w:val="24"/>
          <w:lang w:eastAsia="pl-PL"/>
        </w:rPr>
        <w:t>Poniższy numer rachunku bankowego wskazuję jako właściwy do zwrotu wadium                      w przypadku, gdy zaistnieją podstawy do jego zwrotu w myśl postanowień szczegółowych warunków przetargu: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 w:rsidRPr="00002454">
        <w:rPr>
          <w:rFonts w:ascii="Cambria" w:eastAsia="Times New Roman" w:hAnsi="Cambria" w:cs="Tahoma"/>
          <w:bCs/>
          <w:sz w:val="24"/>
          <w:szCs w:val="24"/>
          <w:lang w:eastAsia="pl-PL"/>
        </w:rPr>
        <w:t>Nr: ………………………………………………………………………………………………………………………………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 w:rsidRPr="00002454">
        <w:rPr>
          <w:rFonts w:ascii="Cambria" w:eastAsia="Times New Roman" w:hAnsi="Cambria" w:cs="Tahoma"/>
          <w:bCs/>
          <w:sz w:val="24"/>
          <w:szCs w:val="24"/>
          <w:lang w:eastAsia="pl-PL"/>
        </w:rPr>
        <w:t>Prowadzonego przez Bank ………………………………………………………………………………………….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3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(Imię i nazwisko)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(Adres)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Cs/>
          <w:lang w:eastAsia="pl-PL"/>
        </w:rPr>
      </w:pPr>
      <w:r w:rsidRPr="00002454">
        <w:rPr>
          <w:rFonts w:ascii="Cambria" w:eastAsia="Times New Roman" w:hAnsi="Cambria" w:cs="Arial"/>
          <w:b/>
          <w:iCs/>
          <w:lang w:eastAsia="pl-PL"/>
        </w:rPr>
        <w:t xml:space="preserve">dotyczy przetargu na sprzedaż działki położonej w miejscowości Wieczyn, działka nr </w:t>
      </w:r>
      <w:r w:rsidRPr="00002454">
        <w:rPr>
          <w:rFonts w:ascii="Cambria" w:eastAsia="Times New Roman" w:hAnsi="Cambria" w:cs="Tahoma"/>
          <w:b/>
          <w:bCs/>
          <w:iCs/>
          <w:lang w:eastAsia="pl-PL"/>
        </w:rPr>
        <w:t xml:space="preserve">80                                        o powierzchni </w:t>
      </w:r>
      <w:r w:rsidRPr="00002454">
        <w:rPr>
          <w:rFonts w:ascii="Cambria" w:eastAsia="Times New Roman" w:hAnsi="Cambria" w:cs="Tahoma"/>
          <w:b/>
          <w:bCs/>
          <w:iCs/>
          <w:sz w:val="24"/>
          <w:szCs w:val="24"/>
          <w:lang w:eastAsia="pl-PL"/>
        </w:rPr>
        <w:t>0,0800 ha,</w:t>
      </w:r>
      <w:r w:rsidRPr="00002454">
        <w:rPr>
          <w:rFonts w:ascii="Cambria" w:eastAsia="Times New Roman" w:hAnsi="Cambria" w:cs="Times New Roman"/>
          <w:b/>
          <w:iCs/>
          <w:lang w:eastAsia="pl-PL"/>
        </w:rPr>
        <w:t xml:space="preserve"> </w:t>
      </w:r>
      <w:r w:rsidRPr="00002454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>KZ1P/00023159/9.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Wyrażam zgodę na przetwarzanie </w:t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swoich danych osobowych w zakresie niezbędnym do przeprowadzenia procedury sprzedaży nieruchomości będącej przedmiotem przetargu, zgodnie z przepisami ustawy z dnia 21 sierpnia 1997 r. o gospodarce nieruchomościami (</w:t>
      </w:r>
      <w:proofErr w:type="spellStart"/>
      <w:r w:rsidRPr="00002454">
        <w:rPr>
          <w:rFonts w:ascii="Cambria" w:eastAsia="Calibri" w:hAnsi="Cambria" w:cs="Times New Roman"/>
          <w:sz w:val="24"/>
          <w:szCs w:val="24"/>
        </w:rPr>
        <w:t>t.j</w:t>
      </w:r>
      <w:proofErr w:type="spellEnd"/>
      <w:r w:rsidRPr="00002454">
        <w:rPr>
          <w:rFonts w:ascii="Cambria" w:eastAsia="Calibri" w:hAnsi="Cambria" w:cs="Times New Roman"/>
          <w:sz w:val="24"/>
          <w:szCs w:val="24"/>
        </w:rPr>
        <w:t>. Dz.U. z 2018 roku, poz. 2204</w:t>
      </w:r>
      <w:r>
        <w:rPr>
          <w:rFonts w:ascii="Cambria" w:eastAsia="Calibri" w:hAnsi="Cambria" w:cs="Times New Roman"/>
          <w:sz w:val="24"/>
          <w:szCs w:val="24"/>
        </w:rPr>
        <w:t xml:space="preserve"> ze zm.</w:t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) oraz rozporządzenia Rady Ministrów z dnia 14 września 2004 r. w sprawie sposobu i trybu przeprowadzania przetargów oraz rokowań na zbycie nieruchomości  (</w:t>
      </w:r>
      <w:proofErr w:type="spellStart"/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. Dz.U. z 2014r., poz. 1490).</w:t>
      </w:r>
    </w:p>
    <w:p w:rsidR="00156EC7" w:rsidRPr="00002454" w:rsidRDefault="00156EC7" w:rsidP="00156EC7">
      <w:pPr>
        <w:spacing w:after="20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</w:t>
      </w:r>
    </w:p>
    <w:p w:rsidR="00156EC7" w:rsidRPr="00002454" w:rsidRDefault="00156EC7" w:rsidP="00156EC7">
      <w:pPr>
        <w:spacing w:after="20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                    </w:t>
      </w:r>
      <w:r w:rsidRPr="00002454"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t>Załącznik nr 4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 w:rsidRPr="00002454"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 w:rsidRPr="00002454"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002454">
        <w:rPr>
          <w:rFonts w:ascii="Cambria" w:eastAsia="Times New Roman" w:hAnsi="Cambria" w:cs="Arial"/>
          <w:b/>
          <w:i/>
          <w:lang w:eastAsia="pl-PL"/>
        </w:rPr>
        <w:t xml:space="preserve">dotyczy przetargu </w:t>
      </w:r>
      <w:r w:rsidRPr="00002454">
        <w:rPr>
          <w:rFonts w:ascii="Cambria" w:eastAsia="Times New Roman" w:hAnsi="Cambria" w:cs="Arial"/>
          <w:b/>
          <w:lang w:eastAsia="pl-PL"/>
        </w:rPr>
        <w:t xml:space="preserve">na sprzedaż działki położonej w miejscowości Wieczyn, działka nr </w:t>
      </w:r>
      <w:r w:rsidRPr="00002454">
        <w:rPr>
          <w:rFonts w:ascii="Cambria" w:eastAsia="Times New Roman" w:hAnsi="Cambria" w:cs="Tahoma"/>
          <w:b/>
          <w:bCs/>
          <w:lang w:eastAsia="pl-PL"/>
        </w:rPr>
        <w:t xml:space="preserve">80                                        o powierzchni </w:t>
      </w:r>
      <w:r w:rsidRPr="00002454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0,0800 ha,</w:t>
      </w:r>
      <w:r w:rsidRPr="00002454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002454">
        <w:rPr>
          <w:rFonts w:ascii="Cambria" w:eastAsia="Times New Roman" w:hAnsi="Cambria" w:cs="Times New Roman"/>
          <w:b/>
          <w:sz w:val="24"/>
          <w:szCs w:val="24"/>
          <w:lang w:eastAsia="pl-PL"/>
        </w:rPr>
        <w:t>KZ1P/00023159/9.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:rsidR="00156EC7" w:rsidRPr="00002454" w:rsidRDefault="00156EC7" w:rsidP="00156EC7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Niniejszym oświadczamy, że: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Pozostajemy w związku małżeńskim w którym obowiązuje ustrój wspólności majątkowej/rozdzielności majątkowej*.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2454">
        <w:rPr>
          <w:rFonts w:ascii="Cambria" w:eastAsia="Times New Roman" w:hAnsi="Cambria" w:cs="Times New Roman"/>
          <w:sz w:val="24"/>
          <w:szCs w:val="24"/>
          <w:lang w:eastAsia="pl-PL"/>
        </w:rPr>
        <w:t>* niepotrzebne skreślić</w:t>
      </w: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5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Cs/>
          <w:lang w:eastAsia="pl-PL"/>
        </w:rPr>
      </w:pPr>
      <w:r w:rsidRPr="00002454">
        <w:rPr>
          <w:rFonts w:ascii="Cambria" w:eastAsia="Times New Roman" w:hAnsi="Cambria" w:cs="Arial"/>
          <w:b/>
          <w:iCs/>
          <w:lang w:eastAsia="pl-PL"/>
        </w:rPr>
        <w:t xml:space="preserve">dotyczy przetargu na sprzedaż działki położonej w miejscowości Wieczyn, działka nr </w:t>
      </w:r>
      <w:r w:rsidRPr="00002454">
        <w:rPr>
          <w:rFonts w:ascii="Cambria" w:eastAsia="Times New Roman" w:hAnsi="Cambria" w:cs="Tahoma"/>
          <w:b/>
          <w:bCs/>
          <w:iCs/>
          <w:lang w:eastAsia="pl-PL"/>
        </w:rPr>
        <w:t xml:space="preserve">80                                        o powierzchni </w:t>
      </w:r>
      <w:r w:rsidRPr="00002454">
        <w:rPr>
          <w:rFonts w:ascii="Cambria" w:eastAsia="Times New Roman" w:hAnsi="Cambria" w:cs="Tahoma"/>
          <w:b/>
          <w:bCs/>
          <w:iCs/>
          <w:sz w:val="24"/>
          <w:szCs w:val="24"/>
          <w:lang w:eastAsia="pl-PL"/>
        </w:rPr>
        <w:t>0,0800 ha,</w:t>
      </w:r>
      <w:r w:rsidRPr="00002454">
        <w:rPr>
          <w:rFonts w:ascii="Cambria" w:eastAsia="Times New Roman" w:hAnsi="Cambria" w:cs="Times New Roman"/>
          <w:b/>
          <w:iCs/>
          <w:lang w:eastAsia="pl-PL"/>
        </w:rPr>
        <w:t xml:space="preserve"> </w:t>
      </w:r>
      <w:r w:rsidRPr="00002454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>KZ1P/00023159/9.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02454">
        <w:rPr>
          <w:rFonts w:ascii="Cambria" w:eastAsia="Times New Roman" w:hAnsi="Cambria" w:cs="Arial"/>
          <w:sz w:val="24"/>
          <w:szCs w:val="24"/>
          <w:lang w:eastAsia="pl-PL"/>
        </w:rPr>
        <w:t>Niniejszym oświadczam, że nie pozostaję w związku małżeńskim.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  <w:r w:rsidRPr="00002454">
        <w:rPr>
          <w:rFonts w:ascii="Cambria" w:eastAsia="Times New Roman" w:hAnsi="Cambria" w:cs="Tahoma"/>
          <w:b/>
          <w:bCs/>
          <w:lang w:eastAsia="pl-PL"/>
        </w:rPr>
        <w:t>________________________________________________________</w:t>
      </w:r>
    </w:p>
    <w:p w:rsidR="00156EC7" w:rsidRPr="00002454" w:rsidRDefault="00156EC7" w:rsidP="00156E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12"/>
          <w:szCs w:val="12"/>
          <w:lang w:eastAsia="pl-PL"/>
        </w:rPr>
      </w:pPr>
      <w:r w:rsidRPr="00002454">
        <w:rPr>
          <w:rFonts w:ascii="Cambria" w:eastAsia="Times New Roman" w:hAnsi="Cambria" w:cs="Tahoma"/>
          <w:b/>
          <w:bCs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/czytelny podpis/</w:t>
      </w:r>
    </w:p>
    <w:p w:rsidR="00156EC7" w:rsidRPr="00002454" w:rsidRDefault="00156EC7" w:rsidP="00156E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 w:rsidRPr="00002454"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6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 w:rsidRPr="00002454"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 w:rsidRPr="00002454"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line="256" w:lineRule="auto"/>
        <w:rPr>
          <w:rFonts w:ascii="Cambria" w:eastAsia="Calibri" w:hAnsi="Cambria" w:cs="Times New Roman"/>
          <w:b/>
          <w:i/>
          <w:u w:val="single"/>
        </w:rPr>
      </w:pPr>
    </w:p>
    <w:p w:rsidR="00156EC7" w:rsidRPr="00002454" w:rsidRDefault="00156EC7" w:rsidP="00156EC7">
      <w:pPr>
        <w:spacing w:line="256" w:lineRule="auto"/>
        <w:jc w:val="center"/>
        <w:rPr>
          <w:rFonts w:ascii="Cambria" w:eastAsia="Calibri" w:hAnsi="Cambria" w:cs="Times New Roman"/>
          <w:b/>
          <w:i/>
          <w:u w:val="single"/>
        </w:rPr>
      </w:pPr>
      <w:r w:rsidRPr="00002454">
        <w:rPr>
          <w:rFonts w:ascii="Cambria" w:eastAsia="Calibri" w:hAnsi="Cambria" w:cs="Times New Roman"/>
          <w:b/>
          <w:i/>
          <w:u w:val="single"/>
        </w:rPr>
        <w:t>Klauzula informacyjna dotycząca przetwarzania danych osobowych: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Cs/>
          <w:lang w:eastAsia="pl-PL"/>
        </w:rPr>
      </w:pPr>
      <w:r w:rsidRPr="00002454">
        <w:rPr>
          <w:rFonts w:ascii="Cambria" w:eastAsia="Times New Roman" w:hAnsi="Cambria" w:cs="Arial"/>
          <w:b/>
          <w:iCs/>
          <w:lang w:eastAsia="pl-PL"/>
        </w:rPr>
        <w:t xml:space="preserve">dotyczy przetargu na sprzedaż działki położonej w miejscowości Wieczyn, działka nr </w:t>
      </w:r>
      <w:r w:rsidRPr="00002454">
        <w:rPr>
          <w:rFonts w:ascii="Cambria" w:eastAsia="Times New Roman" w:hAnsi="Cambria" w:cs="Tahoma"/>
          <w:b/>
          <w:bCs/>
          <w:iCs/>
          <w:lang w:eastAsia="pl-PL"/>
        </w:rPr>
        <w:t xml:space="preserve">80                                        o powierzchni </w:t>
      </w:r>
      <w:r w:rsidRPr="00002454">
        <w:rPr>
          <w:rFonts w:ascii="Cambria" w:eastAsia="Times New Roman" w:hAnsi="Cambria" w:cs="Tahoma"/>
          <w:b/>
          <w:bCs/>
          <w:iCs/>
          <w:sz w:val="24"/>
          <w:szCs w:val="24"/>
          <w:lang w:eastAsia="pl-PL"/>
        </w:rPr>
        <w:t>0,0800 ha,</w:t>
      </w:r>
      <w:r w:rsidRPr="00002454">
        <w:rPr>
          <w:rFonts w:ascii="Cambria" w:eastAsia="Times New Roman" w:hAnsi="Cambria" w:cs="Times New Roman"/>
          <w:b/>
          <w:iCs/>
          <w:lang w:eastAsia="pl-PL"/>
        </w:rPr>
        <w:t xml:space="preserve"> </w:t>
      </w:r>
      <w:r w:rsidRPr="00002454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>KZ1P/00023159/9.</w:t>
      </w: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:rsidR="00156EC7" w:rsidRPr="00002454" w:rsidRDefault="00156EC7" w:rsidP="00156EC7">
      <w:pPr>
        <w:spacing w:after="0" w:line="240" w:lineRule="auto"/>
        <w:jc w:val="center"/>
        <w:rPr>
          <w:rFonts w:ascii="Cambria" w:eastAsia="Times New Roman" w:hAnsi="Cambria" w:cs="Arial"/>
          <w:b/>
          <w:i/>
          <w:lang w:eastAsia="pl-PL"/>
        </w:rPr>
      </w:pP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002454">
        <w:rPr>
          <w:rFonts w:ascii="Cambria" w:eastAsia="Calibri" w:hAnsi="Cambria" w:cs="Times New Roman"/>
          <w:b/>
          <w:sz w:val="20"/>
          <w:szCs w:val="20"/>
        </w:rPr>
        <w:t>Informacje podawane w przypadku zbierania danych osobowych bezpośrednio od osoby, której dane dotyczą i w celu wykonania umowy.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 xml:space="preserve">Zgodnie z art. 13 ust. 1 i ust. 2 Rozporządzenia Parlamentu Europejskiego i  Rady (UE) 2016/679 z  dnia 27 kwietnia 2016 r. w  sprawie ochrony osób fizycznych w  związku z  przetwarzaniem danych osobowych i  w sprawie swobodnego przepływu takich danych oraz uchylenia dyrektywy 95/46/WE (określane jako „RODO”) informuję, iż: 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1. Administratorem Pani/Pana danych osobowych jest Wójt Gminy Czermin z siedzibą w Czermin 47,                         63-304 Czermin ; e-mail: ugczermin@czermin.wlkp.pl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2. Informacje kontaktowe Inspektora ochrony danych w Urzędzie Gminy w Czerminie, e-mail: iod@lesny.com.pl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 xml:space="preserve">3. Pana/Pani dane osobowe będą przetwarzane w postępowaniu dotyczącym sprzedaży przedmiotowej nieruchomości w drodze przetargu, i zawarciem cywilnoprawnej umowy sprzedaży, a także w celu związanym z dochodzeniem ewentualnych roszczeń i odszkodowań. 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Nadto Pana/Pani dane osobowe będą przetwarzane w celach kontroli, statystycznych, archiwizacji, a także monitorowania i sprawozdawczości.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4. Odbiorcami danych są podmioty określone w przepisach prawa lub inne podmioty na podstawie stosownych umów zawartych z Gminą Czermin.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5. Dane osobowe nie będą przekazywane do państwa trzeciego/organizacji międzynarodowe.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6. 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 xml:space="preserve">7. Pana /  Pani dane osobowe będą przechowywane przez okres niezbędny do wykonania umowy, a po jej rozwiązaniu lub wygaśnięciu – przez obowiązkowy okres przechowywania dokumentacji, ustalony zgodnie z odrębnymi przepisami. 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8. Przysługuje Pani/Panu prawo do wniesienia skargi do Prezesa Urzędu Ochrony Danych Osobowych                          z siedzibą w Warszawie przy ul. Stawki 2, 00-193 Warszawa.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 xml:space="preserve">9. Podanie danych osobowych jest warunkiem niezbędnym do zawarcia umowy cywilno-prawnej.                                W przypadku nie podania danych osobowych nie będzie możliwe jej zawarcie. </w:t>
      </w:r>
    </w:p>
    <w:p w:rsidR="00156EC7" w:rsidRPr="00002454" w:rsidRDefault="00156EC7" w:rsidP="00156EC7">
      <w:pPr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002454">
        <w:rPr>
          <w:rFonts w:ascii="Cambria" w:eastAsia="Calibri" w:hAnsi="Cambria" w:cs="Times New Roman"/>
          <w:sz w:val="20"/>
          <w:szCs w:val="20"/>
        </w:rPr>
        <w:t>10. Pani/Pana osobowe nie będą podlegać zautomatyzowanemu podejmowaniu decyzji  lub profilowaniu.</w:t>
      </w:r>
    </w:p>
    <w:p w:rsidR="00156EC7" w:rsidRPr="00002454" w:rsidRDefault="00156EC7" w:rsidP="00156EC7">
      <w:pPr>
        <w:spacing w:after="200" w:line="276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02454">
        <w:rPr>
          <w:rFonts w:ascii="Cambria" w:eastAsia="Times New Roman" w:hAnsi="Cambria" w:cs="Times New Roman"/>
          <w:b/>
          <w:sz w:val="20"/>
          <w:szCs w:val="20"/>
          <w:lang w:eastAsia="pl-PL"/>
        </w:rPr>
        <w:t>Zapoznałem się z treścią klauzuli informacyjnej</w:t>
      </w: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56EC7" w:rsidRPr="00002454" w:rsidRDefault="00156EC7" w:rsidP="00156EC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 xml:space="preserve">       ........................................................</w:t>
      </w: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</w:t>
      </w: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     </w:t>
      </w:r>
      <w:r w:rsidRPr="00002454">
        <w:rPr>
          <w:rFonts w:ascii="Cambria" w:eastAsia="Times New Roman" w:hAnsi="Cambria" w:cs="Arial"/>
          <w:sz w:val="20"/>
          <w:szCs w:val="20"/>
          <w:lang w:eastAsia="pl-PL"/>
        </w:rPr>
        <w:tab/>
        <w:t>……………………………………………</w:t>
      </w:r>
    </w:p>
    <w:p w:rsidR="00584693" w:rsidRPr="00156EC7" w:rsidRDefault="00156EC7" w:rsidP="00156EC7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  <w:r w:rsidRPr="00002454"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(czytelny podpis)                                                                                                        (czytelny podpis)</w:t>
      </w:r>
    </w:p>
    <w:sectPr w:rsidR="00584693" w:rsidRPr="00156EC7" w:rsidSect="00156EC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CEF"/>
    <w:multiLevelType w:val="hybridMultilevel"/>
    <w:tmpl w:val="26E0A9A0"/>
    <w:lvl w:ilvl="0" w:tplc="03FAC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35F9"/>
    <w:multiLevelType w:val="hybridMultilevel"/>
    <w:tmpl w:val="A87667DC"/>
    <w:lvl w:ilvl="0" w:tplc="DC368B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C7"/>
    <w:rsid w:val="00156EC7"/>
    <w:rsid w:val="005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930B"/>
  <w15:chartTrackingRefBased/>
  <w15:docId w15:val="{60902175-6AF3-4150-A6DF-70804FC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56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2438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1</cp:revision>
  <dcterms:created xsi:type="dcterms:W3CDTF">2019-09-09T10:11:00Z</dcterms:created>
  <dcterms:modified xsi:type="dcterms:W3CDTF">2019-09-09T10:13:00Z</dcterms:modified>
</cp:coreProperties>
</file>