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44" w:rsidRPr="0065593B" w:rsidRDefault="00D93044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559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monitorowania i zwalczania gryzoni w gospodarstwie utrzymującym zwierzęta</w:t>
      </w:r>
    </w:p>
    <w:p w:rsidR="00D93044" w:rsidRPr="00F0132D" w:rsidRDefault="0065593B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Nazwa w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>łaściciel</w:t>
      </w:r>
      <w:r>
        <w:rPr>
          <w:rFonts w:ascii="Times New Roman" w:eastAsia="Times New Roman" w:hAnsi="Times New Roman" w:cs="Times New Roman"/>
          <w:bCs/>
          <w:lang w:eastAsia="pl-PL"/>
        </w:rPr>
        <w:t>a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 xml:space="preserve"> i adres gospodarstwa, w którym utrzymuje się zwierzęta</w:t>
      </w:r>
      <w:r w:rsidR="00D93044"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:</w:t>
      </w:r>
    </w:p>
    <w:p w:rsidR="00D93044" w:rsidRPr="00F0132D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…………………………………………………………………………………….…</w:t>
      </w:r>
    </w:p>
    <w:p w:rsidR="00D93044" w:rsidRPr="00F0132D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……………………………………………………………………………………….</w:t>
      </w:r>
    </w:p>
    <w:p w:rsidR="00D93044" w:rsidRPr="00F0132D" w:rsidRDefault="00D93044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lang w:eastAsia="pl-PL"/>
        </w:rPr>
        <w:t>Gatunki zwierząt utrzymywanych w gospodarstwie:</w:t>
      </w:r>
    </w:p>
    <w:p w:rsidR="000250FA" w:rsidRPr="00F0132D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………………………………………………………………………………………</w:t>
      </w:r>
    </w:p>
    <w:p w:rsidR="00D93044" w:rsidRPr="00F0132D" w:rsidRDefault="00D93044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Schematyczna mapka gospodarstwa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zaznaczoną lokalizacją stacji deratyzacyjnych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numeracją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209550</wp:posOffset>
                </wp:positionV>
                <wp:extent cx="5876925" cy="56197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61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3932" id="Prostokąt 1" o:spid="_x0000_s1026" style="position:absolute;margin-left:-9.35pt;margin-top:16.5pt;width:462.75pt;height:4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32D" w:rsidRPr="00466DC2" w:rsidRDefault="00F0132D" w:rsidP="009C15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 ramach realizacji programu monitorowania i zwalczania gryzoni w gospodarstwie utrzymującym zwierzęta, należy </w:t>
      </w:r>
      <w:r w:rsidRPr="00D93044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gromadzić paragony lub faktury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r w:rsidRPr="00D9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trutek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gryzonie. </w:t>
      </w:r>
      <w:r w:rsidR="009C154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zakupić lub wykonać samodzielnie stacje deratyzacyjne. Zaleca się przeprowadzanie przegląd</w:t>
      </w:r>
      <w:r w:rsidR="00466DC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C1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deratyzacyjnych nie rzadziej niż co 2 tygodnie, a w okresie </w:t>
      </w:r>
      <w:r w:rsidR="0046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wzmożonej migracji gryzoni do zabudowań tj. </w:t>
      </w:r>
      <w:r w:rsidR="009C1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wrzesień – listopad nie rzadziej niż 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</w:t>
      </w:r>
      <w:r w:rsidR="009C1544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godniu</w:t>
      </w:r>
      <w:r w:rsidR="009C15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zdrowie zwierząt gospodarskich, Zaleca się wyłożenie stacji deratyzacyjnych na zewnątrz budynków, natomiast wewnątrz można wyłożyć pułapki mechaniczne na gryzonie.</w:t>
      </w:r>
    </w:p>
    <w:p w:rsidR="00466DC2" w:rsidRPr="00466DC2" w:rsidRDefault="00466DC2" w:rsidP="00466DC2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F0132D" w:rsidRPr="00DB4D18" w:rsidRDefault="00466DC2" w:rsidP="00466DC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DB4D18">
        <w:rPr>
          <w:rFonts w:ascii="Times New Roman" w:eastAsia="Times New Roman" w:hAnsi="Times New Roman" w:cs="Times New Roman"/>
          <w:b/>
          <w:bCs/>
          <w:lang w:eastAsia="pl-PL"/>
        </w:rPr>
        <w:t>Rejestr przeglądów stacji deratyzacyjnych:</w:t>
      </w:r>
    </w:p>
    <w:tbl>
      <w:tblPr>
        <w:tblStyle w:val="Tabela-Siatka"/>
        <w:tblpPr w:leftFromText="141" w:rightFromText="141" w:vertAnchor="text" w:horzAnchor="margin" w:tblpXSpec="center" w:tblpY="40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417"/>
        <w:gridCol w:w="1418"/>
        <w:gridCol w:w="1984"/>
      </w:tblGrid>
      <w:tr w:rsidR="009C1544" w:rsidTr="00466DC2">
        <w:tc>
          <w:tcPr>
            <w:tcW w:w="1838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</w:p>
        </w:tc>
        <w:tc>
          <w:tcPr>
            <w:tcW w:w="2977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9C1544" w:rsidRDefault="009C1544" w:rsidP="0065593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wyjedzenie trutki lub </w:t>
            </w:r>
            <w:r w:rsidR="006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ślady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gryzoni</w:t>
            </w:r>
          </w:p>
        </w:tc>
        <w:tc>
          <w:tcPr>
            <w:tcW w:w="1417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418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984" w:type="dxa"/>
          </w:tcPr>
          <w:p w:rsidR="009C1544" w:rsidRDefault="00466DC2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65593B" w:rsidRPr="00D93044" w:rsidRDefault="0065593B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deratyzacyjnych</w:t>
            </w:r>
          </w:p>
        </w:tc>
      </w:tr>
      <w:tr w:rsidR="009C1544" w:rsidTr="00466DC2">
        <w:tc>
          <w:tcPr>
            <w:tcW w:w="1838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bookmarkStart w:id="0" w:name="_GoBack"/>
            <w:bookmarkEnd w:id="0"/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7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7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8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984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025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pPr w:leftFromText="141" w:rightFromText="141" w:vertAnchor="text" w:horzAnchor="margin" w:tblpY="-103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417"/>
        <w:gridCol w:w="1418"/>
        <w:gridCol w:w="1984"/>
      </w:tblGrid>
      <w:tr w:rsidR="00466DC2" w:rsidTr="00466DC2">
        <w:tc>
          <w:tcPr>
            <w:tcW w:w="1838" w:type="dxa"/>
          </w:tcPr>
          <w:p w:rsidR="00466DC2" w:rsidRDefault="00466DC2" w:rsidP="00466DC2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</w:t>
            </w:r>
          </w:p>
        </w:tc>
        <w:tc>
          <w:tcPr>
            <w:tcW w:w="2977" w:type="dxa"/>
          </w:tcPr>
          <w:p w:rsidR="0065593B" w:rsidRDefault="0065593B" w:rsidP="0065593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466DC2" w:rsidRDefault="0065593B" w:rsidP="0065593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wyjedzenie trutki lub inne ślady obecność gryzoni</w:t>
            </w:r>
          </w:p>
        </w:tc>
        <w:tc>
          <w:tcPr>
            <w:tcW w:w="1417" w:type="dxa"/>
          </w:tcPr>
          <w:p w:rsidR="00466DC2" w:rsidRDefault="00466DC2" w:rsidP="00466DC2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418" w:type="dxa"/>
          </w:tcPr>
          <w:p w:rsidR="00466DC2" w:rsidRDefault="00466DC2" w:rsidP="00466DC2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984" w:type="dxa"/>
          </w:tcPr>
          <w:p w:rsidR="0065593B" w:rsidRDefault="0065593B" w:rsidP="0065593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466DC2" w:rsidRPr="00D93044" w:rsidRDefault="0065593B" w:rsidP="0065593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deratyzacyjnych</w:t>
            </w:r>
          </w:p>
        </w:tc>
      </w:tr>
      <w:tr w:rsidR="00466DC2" w:rsidTr="00466DC2">
        <w:tc>
          <w:tcPr>
            <w:tcW w:w="1838" w:type="dxa"/>
          </w:tcPr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7" w:type="dxa"/>
          </w:tcPr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7" w:type="dxa"/>
          </w:tcPr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8" w:type="dxa"/>
          </w:tcPr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984" w:type="dxa"/>
          </w:tcPr>
          <w:p w:rsidR="00466DC2" w:rsidRDefault="00466DC2" w:rsidP="00466D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025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pPr w:leftFromText="141" w:rightFromText="141" w:vertAnchor="text" w:horzAnchor="margin" w:tblpY="-103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417"/>
        <w:gridCol w:w="1418"/>
        <w:gridCol w:w="1984"/>
      </w:tblGrid>
      <w:tr w:rsidR="00466DC2" w:rsidTr="00507DA5">
        <w:tc>
          <w:tcPr>
            <w:tcW w:w="1838" w:type="dxa"/>
          </w:tcPr>
          <w:p w:rsidR="00466DC2" w:rsidRDefault="00466DC2" w:rsidP="00507DA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</w:t>
            </w:r>
          </w:p>
        </w:tc>
        <w:tc>
          <w:tcPr>
            <w:tcW w:w="2977" w:type="dxa"/>
          </w:tcPr>
          <w:p w:rsidR="0065593B" w:rsidRDefault="0065593B" w:rsidP="0065593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466DC2" w:rsidRDefault="0065593B" w:rsidP="0065593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wyjedzenie trutki lub inne ślady obecność gryzoni</w:t>
            </w:r>
          </w:p>
        </w:tc>
        <w:tc>
          <w:tcPr>
            <w:tcW w:w="1417" w:type="dxa"/>
          </w:tcPr>
          <w:p w:rsidR="00466DC2" w:rsidRDefault="00466DC2" w:rsidP="00507DA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418" w:type="dxa"/>
          </w:tcPr>
          <w:p w:rsidR="00466DC2" w:rsidRDefault="00466DC2" w:rsidP="00507DA5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984" w:type="dxa"/>
          </w:tcPr>
          <w:p w:rsidR="0065593B" w:rsidRDefault="0065593B" w:rsidP="0065593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466DC2" w:rsidRPr="00D93044" w:rsidRDefault="0065593B" w:rsidP="0065593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deratyzacyjnych</w:t>
            </w:r>
          </w:p>
        </w:tc>
      </w:tr>
      <w:tr w:rsidR="00466DC2" w:rsidTr="00507DA5">
        <w:tc>
          <w:tcPr>
            <w:tcW w:w="1838" w:type="dxa"/>
          </w:tcPr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7" w:type="dxa"/>
          </w:tcPr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7" w:type="dxa"/>
          </w:tcPr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8" w:type="dxa"/>
          </w:tcPr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984" w:type="dxa"/>
          </w:tcPr>
          <w:p w:rsidR="00466DC2" w:rsidRDefault="00466DC2" w:rsidP="00507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466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025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C9" w:rsidRDefault="00E977C9" w:rsidP="00466DC2">
      <w:pPr>
        <w:spacing w:after="0" w:line="240" w:lineRule="auto"/>
      </w:pPr>
      <w:r>
        <w:separator/>
      </w:r>
    </w:p>
  </w:endnote>
  <w:endnote w:type="continuationSeparator" w:id="0">
    <w:p w:rsidR="00E977C9" w:rsidRDefault="00E977C9" w:rsidP="0046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981038"/>
      <w:docPartObj>
        <w:docPartGallery w:val="Page Numbers (Bottom of Page)"/>
        <w:docPartUnique/>
      </w:docPartObj>
    </w:sdtPr>
    <w:sdtEndPr/>
    <w:sdtContent>
      <w:p w:rsidR="00466DC2" w:rsidRDefault="00466D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18">
          <w:rPr>
            <w:noProof/>
          </w:rPr>
          <w:t>2</w:t>
        </w:r>
        <w:r>
          <w:fldChar w:fldCharType="end"/>
        </w:r>
      </w:p>
    </w:sdtContent>
  </w:sdt>
  <w:p w:rsidR="00466DC2" w:rsidRDefault="00466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C9" w:rsidRDefault="00E977C9" w:rsidP="00466DC2">
      <w:pPr>
        <w:spacing w:after="0" w:line="240" w:lineRule="auto"/>
      </w:pPr>
      <w:r>
        <w:separator/>
      </w:r>
    </w:p>
  </w:footnote>
  <w:footnote w:type="continuationSeparator" w:id="0">
    <w:p w:rsidR="00E977C9" w:rsidRDefault="00E977C9" w:rsidP="0046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35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384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4"/>
    <w:rsid w:val="000250FA"/>
    <w:rsid w:val="001979C4"/>
    <w:rsid w:val="001A5A46"/>
    <w:rsid w:val="00212FA7"/>
    <w:rsid w:val="00466DC2"/>
    <w:rsid w:val="0065593B"/>
    <w:rsid w:val="00722F61"/>
    <w:rsid w:val="008D2989"/>
    <w:rsid w:val="009C1544"/>
    <w:rsid w:val="00C2357D"/>
    <w:rsid w:val="00D93044"/>
    <w:rsid w:val="00DB4D18"/>
    <w:rsid w:val="00E977C9"/>
    <w:rsid w:val="00F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0925-C776-4B9C-8E6B-3468D6F9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044"/>
    <w:pPr>
      <w:ind w:left="720"/>
      <w:contextualSpacing/>
    </w:pPr>
  </w:style>
  <w:style w:type="table" w:styleId="Tabela-Siatka">
    <w:name w:val="Table Grid"/>
    <w:basedOn w:val="Standardowy"/>
    <w:uiPriority w:val="39"/>
    <w:rsid w:val="0002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DC2"/>
  </w:style>
  <w:style w:type="paragraph" w:styleId="Stopka">
    <w:name w:val="footer"/>
    <w:basedOn w:val="Normalny"/>
    <w:link w:val="Stopka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Wielich</dc:creator>
  <cp:keywords/>
  <dc:description/>
  <cp:lastModifiedBy>Tomasz Wielich</cp:lastModifiedBy>
  <cp:revision>4</cp:revision>
  <dcterms:created xsi:type="dcterms:W3CDTF">2020-08-25T06:21:00Z</dcterms:created>
  <dcterms:modified xsi:type="dcterms:W3CDTF">2020-10-09T05:53:00Z</dcterms:modified>
</cp:coreProperties>
</file>