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589C" w14:textId="2350B0F0" w:rsidR="00C34036" w:rsidRPr="00E0038E" w:rsidRDefault="00E0038E" w:rsidP="00F0709B">
      <w:pPr>
        <w:pStyle w:val="Tytu"/>
      </w:pPr>
      <w:r w:rsidRPr="00E0038E">
        <w:t>Informacja o Urzędzie Gminy w Czerminie</w:t>
      </w:r>
    </w:p>
    <w:p w14:paraId="16A366FE" w14:textId="67E017C7" w:rsidR="00C125F3" w:rsidRDefault="00C125F3" w:rsidP="00E0038E">
      <w:pPr>
        <w:rPr>
          <w:rFonts w:ascii="Arial" w:hAnsi="Arial" w:cs="Arial"/>
          <w:sz w:val="24"/>
          <w:szCs w:val="24"/>
        </w:rPr>
      </w:pPr>
    </w:p>
    <w:p w14:paraId="3B090B2C" w14:textId="66E1E9ED" w:rsidR="00F0709B" w:rsidRDefault="00F0709B" w:rsidP="00F0709B">
      <w:pPr>
        <w:pStyle w:val="Nagwek1"/>
        <w:rPr>
          <w:b/>
          <w:bCs/>
          <w:color w:val="000000" w:themeColor="text1"/>
        </w:rPr>
      </w:pPr>
      <w:r w:rsidRPr="00F0709B">
        <w:rPr>
          <w:b/>
          <w:bCs/>
          <w:color w:val="000000" w:themeColor="text1"/>
        </w:rPr>
        <w:t>Co to jest samorząd gminny?</w:t>
      </w:r>
    </w:p>
    <w:p w14:paraId="6A59F6F9" w14:textId="6220C63B" w:rsidR="00CF0033" w:rsidRDefault="00CF0033" w:rsidP="00F0709B">
      <w:pPr>
        <w:rPr>
          <w:rFonts w:ascii="Arial" w:hAnsi="Arial" w:cs="Arial"/>
          <w:sz w:val="24"/>
          <w:szCs w:val="24"/>
        </w:rPr>
      </w:pPr>
      <w:r>
        <w:rPr>
          <w:rFonts w:ascii="Arial" w:hAnsi="Arial" w:cs="Arial"/>
          <w:sz w:val="24"/>
          <w:szCs w:val="24"/>
        </w:rPr>
        <w:t>Gmina jest podstawową jednostką samorządu terytorialnego w Polsce. Mieszkańcy gminy tworzą wspólnotę samorządową. W samorządzie pracują urzędnicy. Urzędnicy zajmują się ważnymi sprawami mieszkańców gminy. Gmina może tworzyć jednostki pomocnicze. Jednostkami takimi mogą być sołectwa.</w:t>
      </w:r>
      <w:r w:rsidR="001D6D97">
        <w:rPr>
          <w:rFonts w:ascii="Arial" w:hAnsi="Arial" w:cs="Arial"/>
          <w:sz w:val="24"/>
          <w:szCs w:val="24"/>
        </w:rPr>
        <w:t xml:space="preserve"> W gminie Czermin jest ich 14. Na ich czele stoją sołtysi i rady sołeckie. Gmina to Twoja najbliższa okolica. Wójtem Gminy Czermin jest Sławomir Spychaj, który jest kierownikiem Urzędu. </w:t>
      </w:r>
      <w:r w:rsidR="000C37D5">
        <w:rPr>
          <w:rFonts w:ascii="Arial" w:hAnsi="Arial" w:cs="Arial"/>
          <w:sz w:val="24"/>
          <w:szCs w:val="24"/>
        </w:rPr>
        <w:t>Wójtowi w pracy pomagają: Zastępca Wójta i Sekretarz Gminy, a także Skarbnik Gminy, kierownicy i pracownicy referatów</w:t>
      </w:r>
      <w:r w:rsidR="008D5323">
        <w:rPr>
          <w:rFonts w:ascii="Arial" w:hAnsi="Arial" w:cs="Arial"/>
          <w:sz w:val="24"/>
          <w:szCs w:val="24"/>
        </w:rPr>
        <w:t>. Samorządy tworzą swoje urzędy. Urząd obsługujący Gminę Czermin to Urząd Gminy w Czerminie. Jego budynek zlokalizowany jest w Czerminie pod adresem Czermin 47.</w:t>
      </w:r>
    </w:p>
    <w:p w14:paraId="1E61AD49" w14:textId="3278EF44" w:rsidR="008D5323" w:rsidRDefault="00F42859" w:rsidP="00F42859">
      <w:pPr>
        <w:pStyle w:val="Nagwek1"/>
        <w:rPr>
          <w:b/>
          <w:bCs/>
          <w:color w:val="000000" w:themeColor="text1"/>
        </w:rPr>
      </w:pPr>
      <w:r w:rsidRPr="00F42859">
        <w:rPr>
          <w:b/>
          <w:bCs/>
          <w:color w:val="000000" w:themeColor="text1"/>
        </w:rPr>
        <w:t>Gmina wykonuje różne zadania:</w:t>
      </w:r>
    </w:p>
    <w:p w14:paraId="647FDEE4" w14:textId="1D636644" w:rsidR="00D5568A" w:rsidRPr="00491E4F" w:rsidRDefault="00491E4F" w:rsidP="00BA3C9A">
      <w:pPr>
        <w:pStyle w:val="Akapitzlist"/>
        <w:numPr>
          <w:ilvl w:val="0"/>
          <w:numId w:val="2"/>
        </w:numPr>
      </w:pPr>
      <w:r>
        <w:rPr>
          <w:rFonts w:ascii="Arial" w:hAnsi="Arial" w:cs="Arial"/>
          <w:sz w:val="24"/>
          <w:szCs w:val="24"/>
        </w:rPr>
        <w:t>organizuje wybory na przykład na prezydenta Polski, do Sejmu i Senatu czy wybory sołtysów;</w:t>
      </w:r>
    </w:p>
    <w:p w14:paraId="0956F4BB" w14:textId="3BF2C0BC" w:rsidR="00491E4F" w:rsidRPr="00491E4F" w:rsidRDefault="00491E4F" w:rsidP="00BA3C9A">
      <w:pPr>
        <w:pStyle w:val="Akapitzlist"/>
        <w:numPr>
          <w:ilvl w:val="0"/>
          <w:numId w:val="2"/>
        </w:numPr>
      </w:pPr>
      <w:r>
        <w:rPr>
          <w:rFonts w:ascii="Arial" w:hAnsi="Arial" w:cs="Arial"/>
          <w:sz w:val="24"/>
          <w:szCs w:val="24"/>
        </w:rPr>
        <w:t xml:space="preserve">współpracuje z organizacjami </w:t>
      </w:r>
      <w:r w:rsidR="007B5D15">
        <w:rPr>
          <w:rFonts w:ascii="Arial" w:hAnsi="Arial" w:cs="Arial"/>
          <w:sz w:val="24"/>
          <w:szCs w:val="24"/>
        </w:rPr>
        <w:t>poza</w:t>
      </w:r>
      <w:r>
        <w:rPr>
          <w:rFonts w:ascii="Arial" w:hAnsi="Arial" w:cs="Arial"/>
          <w:sz w:val="24"/>
          <w:szCs w:val="24"/>
        </w:rPr>
        <w:t>rządowymi;</w:t>
      </w:r>
    </w:p>
    <w:p w14:paraId="2CB25DAB" w14:textId="7AAF2703" w:rsidR="00516062" w:rsidRPr="006466C6" w:rsidRDefault="0055100D" w:rsidP="00516062">
      <w:pPr>
        <w:pStyle w:val="Akapitzlist"/>
        <w:numPr>
          <w:ilvl w:val="0"/>
          <w:numId w:val="2"/>
        </w:numPr>
      </w:pPr>
      <w:r>
        <w:rPr>
          <w:rFonts w:ascii="Arial" w:hAnsi="Arial" w:cs="Arial"/>
          <w:sz w:val="24"/>
          <w:szCs w:val="24"/>
        </w:rPr>
        <w:t>wydaje dowody osobiste</w:t>
      </w:r>
      <w:r w:rsidR="006466C6">
        <w:rPr>
          <w:rFonts w:ascii="Arial" w:hAnsi="Arial" w:cs="Arial"/>
          <w:sz w:val="24"/>
          <w:szCs w:val="24"/>
        </w:rPr>
        <w:t>;</w:t>
      </w:r>
    </w:p>
    <w:p w14:paraId="0422DE6C" w14:textId="6AD8BE0B" w:rsidR="006466C6" w:rsidRPr="007B5D15" w:rsidRDefault="006466C6" w:rsidP="00BA3C9A">
      <w:pPr>
        <w:pStyle w:val="Akapitzlist"/>
        <w:numPr>
          <w:ilvl w:val="0"/>
          <w:numId w:val="2"/>
        </w:numPr>
      </w:pPr>
      <w:r>
        <w:rPr>
          <w:rFonts w:ascii="Arial" w:hAnsi="Arial" w:cs="Arial"/>
          <w:sz w:val="24"/>
          <w:szCs w:val="24"/>
        </w:rPr>
        <w:t>prowadzi spis ludności w gminie;</w:t>
      </w:r>
    </w:p>
    <w:p w14:paraId="17FF8C5B" w14:textId="6F35B0B9" w:rsidR="007B5D15" w:rsidRPr="007B5D15" w:rsidRDefault="007B5D15" w:rsidP="00BA3C9A">
      <w:pPr>
        <w:pStyle w:val="Akapitzlist"/>
        <w:numPr>
          <w:ilvl w:val="0"/>
          <w:numId w:val="2"/>
        </w:numPr>
      </w:pPr>
      <w:r>
        <w:rPr>
          <w:rFonts w:ascii="Arial" w:hAnsi="Arial" w:cs="Arial"/>
          <w:sz w:val="24"/>
          <w:szCs w:val="24"/>
        </w:rPr>
        <w:t>zajmuje się ochroną zabytków;</w:t>
      </w:r>
    </w:p>
    <w:p w14:paraId="79C98C69" w14:textId="2FA81AE7" w:rsidR="007B5D15" w:rsidRPr="007177D1" w:rsidRDefault="007177D1" w:rsidP="00BA3C9A">
      <w:pPr>
        <w:pStyle w:val="Akapitzlist"/>
        <w:numPr>
          <w:ilvl w:val="0"/>
          <w:numId w:val="2"/>
        </w:numPr>
      </w:pPr>
      <w:r>
        <w:rPr>
          <w:rFonts w:ascii="Arial" w:hAnsi="Arial" w:cs="Arial"/>
          <w:sz w:val="24"/>
          <w:szCs w:val="24"/>
        </w:rPr>
        <w:t>wydaje dowody osobiste;</w:t>
      </w:r>
    </w:p>
    <w:p w14:paraId="5F1CDFA4" w14:textId="28C6BEC1" w:rsidR="007177D1" w:rsidRPr="006E1EB6" w:rsidRDefault="006E1EB6" w:rsidP="00BA3C9A">
      <w:pPr>
        <w:pStyle w:val="Akapitzlist"/>
        <w:numPr>
          <w:ilvl w:val="0"/>
          <w:numId w:val="2"/>
        </w:numPr>
        <w:rPr>
          <w:rFonts w:ascii="Arial" w:hAnsi="Arial" w:cs="Arial"/>
          <w:sz w:val="24"/>
          <w:szCs w:val="24"/>
        </w:rPr>
      </w:pPr>
      <w:r w:rsidRPr="006E1EB6">
        <w:rPr>
          <w:rFonts w:ascii="Arial" w:hAnsi="Arial" w:cs="Arial"/>
          <w:sz w:val="24"/>
          <w:szCs w:val="24"/>
        </w:rPr>
        <w:t>prowadzi rejestr firm</w:t>
      </w:r>
      <w:r>
        <w:rPr>
          <w:rFonts w:ascii="Arial" w:hAnsi="Arial" w:cs="Arial"/>
          <w:sz w:val="24"/>
          <w:szCs w:val="24"/>
        </w:rPr>
        <w:t>;</w:t>
      </w:r>
    </w:p>
    <w:p w14:paraId="58835040" w14:textId="2B633F2B" w:rsidR="0055100D" w:rsidRPr="0055100D" w:rsidRDefault="0055100D" w:rsidP="00BA3C9A">
      <w:pPr>
        <w:pStyle w:val="Akapitzlist"/>
        <w:numPr>
          <w:ilvl w:val="0"/>
          <w:numId w:val="2"/>
        </w:numPr>
      </w:pPr>
      <w:r>
        <w:rPr>
          <w:rFonts w:ascii="Arial" w:hAnsi="Arial" w:cs="Arial"/>
          <w:sz w:val="24"/>
          <w:szCs w:val="24"/>
        </w:rPr>
        <w:t>zajmuje się budżetem gminy i ustala jakie będą podatki</w:t>
      </w:r>
      <w:r w:rsidR="006466C6">
        <w:rPr>
          <w:rFonts w:ascii="Arial" w:hAnsi="Arial" w:cs="Arial"/>
          <w:sz w:val="24"/>
          <w:szCs w:val="24"/>
        </w:rPr>
        <w:t>;</w:t>
      </w:r>
    </w:p>
    <w:p w14:paraId="538D0CA9" w14:textId="3A073BA9" w:rsidR="0055100D" w:rsidRPr="0055100D" w:rsidRDefault="0055100D" w:rsidP="00BA3C9A">
      <w:pPr>
        <w:pStyle w:val="Akapitzlist"/>
        <w:numPr>
          <w:ilvl w:val="0"/>
          <w:numId w:val="2"/>
        </w:numPr>
      </w:pPr>
      <w:r>
        <w:rPr>
          <w:rFonts w:ascii="Arial" w:hAnsi="Arial" w:cs="Arial"/>
          <w:sz w:val="24"/>
          <w:szCs w:val="24"/>
        </w:rPr>
        <w:t>zarządza w trudnych sytuacjach na przykład podczas powodzi lub suszy;</w:t>
      </w:r>
    </w:p>
    <w:p w14:paraId="4288A094" w14:textId="11B03422" w:rsidR="0055100D" w:rsidRPr="00A42EA8" w:rsidRDefault="00A42EA8" w:rsidP="00BA3C9A">
      <w:pPr>
        <w:pStyle w:val="Akapitzlist"/>
        <w:numPr>
          <w:ilvl w:val="0"/>
          <w:numId w:val="2"/>
        </w:numPr>
      </w:pPr>
      <w:r>
        <w:rPr>
          <w:rFonts w:ascii="Arial" w:hAnsi="Arial" w:cs="Arial"/>
          <w:sz w:val="24"/>
          <w:szCs w:val="24"/>
        </w:rPr>
        <w:t>robi remonty i buduje nowe potrzebne budynki;</w:t>
      </w:r>
    </w:p>
    <w:p w14:paraId="2FCCC99B" w14:textId="197B0D32" w:rsidR="00A42EA8" w:rsidRPr="00A42EA8" w:rsidRDefault="00A42EA8" w:rsidP="00BA3C9A">
      <w:pPr>
        <w:pStyle w:val="Akapitzlist"/>
        <w:numPr>
          <w:ilvl w:val="0"/>
          <w:numId w:val="2"/>
        </w:numPr>
      </w:pPr>
      <w:r>
        <w:rPr>
          <w:rFonts w:ascii="Arial" w:hAnsi="Arial" w:cs="Arial"/>
          <w:sz w:val="24"/>
          <w:szCs w:val="24"/>
        </w:rPr>
        <w:t>zajmuje się planowaniem przestrzeni w gminie</w:t>
      </w:r>
      <w:r w:rsidR="006466C6">
        <w:rPr>
          <w:rFonts w:ascii="Arial" w:hAnsi="Arial" w:cs="Arial"/>
          <w:sz w:val="24"/>
          <w:szCs w:val="24"/>
        </w:rPr>
        <w:t>;</w:t>
      </w:r>
    </w:p>
    <w:p w14:paraId="64F75021" w14:textId="03276184" w:rsidR="00A42EA8" w:rsidRPr="0035038C" w:rsidRDefault="0035038C" w:rsidP="00BA3C9A">
      <w:pPr>
        <w:pStyle w:val="Akapitzlist"/>
        <w:numPr>
          <w:ilvl w:val="0"/>
          <w:numId w:val="2"/>
        </w:numPr>
      </w:pPr>
      <w:r>
        <w:rPr>
          <w:rFonts w:ascii="Arial" w:hAnsi="Arial" w:cs="Arial"/>
          <w:sz w:val="24"/>
          <w:szCs w:val="24"/>
        </w:rPr>
        <w:t>buduje i naprawia drogi gminne</w:t>
      </w:r>
      <w:r w:rsidR="006466C6">
        <w:rPr>
          <w:rFonts w:ascii="Arial" w:hAnsi="Arial" w:cs="Arial"/>
          <w:sz w:val="24"/>
          <w:szCs w:val="24"/>
        </w:rPr>
        <w:t>;</w:t>
      </w:r>
    </w:p>
    <w:p w14:paraId="0D29189E" w14:textId="20B5EFF6" w:rsidR="0035038C" w:rsidRPr="006466C6" w:rsidRDefault="0035038C" w:rsidP="00BA3C9A">
      <w:pPr>
        <w:pStyle w:val="Akapitzlist"/>
        <w:numPr>
          <w:ilvl w:val="0"/>
          <w:numId w:val="2"/>
        </w:numPr>
      </w:pPr>
      <w:r>
        <w:rPr>
          <w:rFonts w:ascii="Arial" w:hAnsi="Arial" w:cs="Arial"/>
          <w:sz w:val="24"/>
          <w:szCs w:val="24"/>
        </w:rPr>
        <w:t>zajmuje się ochroną środowiska</w:t>
      </w:r>
      <w:r w:rsidR="006466C6">
        <w:rPr>
          <w:rFonts w:ascii="Arial" w:hAnsi="Arial" w:cs="Arial"/>
          <w:sz w:val="24"/>
          <w:szCs w:val="24"/>
        </w:rPr>
        <w:t>;</w:t>
      </w:r>
    </w:p>
    <w:p w14:paraId="7EC37E10" w14:textId="327E9FF5" w:rsidR="006466C6" w:rsidRPr="0035038C" w:rsidRDefault="006466C6" w:rsidP="00BA3C9A">
      <w:pPr>
        <w:pStyle w:val="Akapitzlist"/>
        <w:numPr>
          <w:ilvl w:val="0"/>
          <w:numId w:val="2"/>
        </w:numPr>
      </w:pPr>
      <w:r>
        <w:rPr>
          <w:rFonts w:ascii="Arial" w:hAnsi="Arial" w:cs="Arial"/>
          <w:sz w:val="24"/>
          <w:szCs w:val="24"/>
        </w:rPr>
        <w:t>zajmuje się wywozem śmieci z terenu gminy;</w:t>
      </w:r>
    </w:p>
    <w:p w14:paraId="54E872E0" w14:textId="055BEC23" w:rsidR="0035038C" w:rsidRPr="003B15C1" w:rsidRDefault="0035038C" w:rsidP="00BA3C9A">
      <w:pPr>
        <w:pStyle w:val="Akapitzlist"/>
        <w:numPr>
          <w:ilvl w:val="0"/>
          <w:numId w:val="2"/>
        </w:numPr>
      </w:pPr>
      <w:r>
        <w:rPr>
          <w:rFonts w:ascii="Arial" w:hAnsi="Arial" w:cs="Arial"/>
          <w:sz w:val="24"/>
          <w:szCs w:val="24"/>
        </w:rPr>
        <w:t xml:space="preserve">dba o czystość i porządek w </w:t>
      </w:r>
      <w:r w:rsidR="006466C6">
        <w:rPr>
          <w:rFonts w:ascii="Arial" w:hAnsi="Arial" w:cs="Arial"/>
          <w:sz w:val="24"/>
          <w:szCs w:val="24"/>
        </w:rPr>
        <w:t>g</w:t>
      </w:r>
      <w:r>
        <w:rPr>
          <w:rFonts w:ascii="Arial" w:hAnsi="Arial" w:cs="Arial"/>
          <w:sz w:val="24"/>
          <w:szCs w:val="24"/>
        </w:rPr>
        <w:t>minie</w:t>
      </w:r>
      <w:r w:rsidR="00AC6A28">
        <w:rPr>
          <w:rFonts w:ascii="Arial" w:hAnsi="Arial" w:cs="Arial"/>
          <w:sz w:val="24"/>
          <w:szCs w:val="24"/>
        </w:rPr>
        <w:t xml:space="preserve">  </w:t>
      </w:r>
    </w:p>
    <w:p w14:paraId="7A5F33EC" w14:textId="1AD8FBA4" w:rsidR="008D5323" w:rsidRDefault="003B15C1" w:rsidP="003B15C1">
      <w:pPr>
        <w:pStyle w:val="Nagwek1"/>
        <w:rPr>
          <w:b/>
          <w:bCs/>
          <w:color w:val="000000" w:themeColor="text1"/>
        </w:rPr>
      </w:pPr>
      <w:r w:rsidRPr="003B15C1">
        <w:rPr>
          <w:b/>
          <w:bCs/>
          <w:color w:val="000000" w:themeColor="text1"/>
        </w:rPr>
        <w:t>Budynek Urzędu Gminy w Czerminie</w:t>
      </w:r>
    </w:p>
    <w:p w14:paraId="2161768D" w14:textId="20EB0A03" w:rsidR="00412B91" w:rsidRDefault="003B15C1" w:rsidP="003B15C1">
      <w:pPr>
        <w:rPr>
          <w:rFonts w:ascii="Arial" w:hAnsi="Arial" w:cs="Arial"/>
          <w:sz w:val="24"/>
          <w:szCs w:val="24"/>
        </w:rPr>
      </w:pPr>
      <w:r>
        <w:rPr>
          <w:rFonts w:ascii="Arial" w:hAnsi="Arial" w:cs="Arial"/>
          <w:sz w:val="24"/>
          <w:szCs w:val="24"/>
        </w:rPr>
        <w:t xml:space="preserve">Budynek Urzędu Gminy w Czerminie znajduje się w miejscowości Czermin </w:t>
      </w:r>
      <w:r w:rsidR="008D2BDB">
        <w:rPr>
          <w:rFonts w:ascii="Arial" w:hAnsi="Arial" w:cs="Arial"/>
          <w:sz w:val="24"/>
          <w:szCs w:val="24"/>
        </w:rPr>
        <w:t xml:space="preserve">(pod numerem 47). </w:t>
      </w:r>
      <w:r w:rsidR="006C053D">
        <w:rPr>
          <w:rFonts w:ascii="Arial" w:hAnsi="Arial" w:cs="Arial"/>
          <w:sz w:val="24"/>
          <w:szCs w:val="24"/>
        </w:rPr>
        <w:t xml:space="preserve"> Przed budynkiem Urzędu znajduje się miejsce parkingowe dla osób z niepełnosprawnościami. Do budynku Urzędu prowadzi jedno, główne wejścia od strony ulicy. </w:t>
      </w:r>
    </w:p>
    <w:p w14:paraId="31D5FB13" w14:textId="77777777" w:rsidR="007203A3" w:rsidRPr="007203A3" w:rsidRDefault="007203A3" w:rsidP="007203A3">
      <w:pPr>
        <w:rPr>
          <w:rFonts w:ascii="Arial" w:hAnsi="Arial" w:cs="Arial"/>
          <w:sz w:val="24"/>
          <w:szCs w:val="24"/>
        </w:rPr>
      </w:pPr>
      <w:r w:rsidRPr="007203A3">
        <w:rPr>
          <w:rFonts w:ascii="Arial" w:hAnsi="Arial" w:cs="Arial"/>
          <w:sz w:val="24"/>
          <w:szCs w:val="24"/>
        </w:rPr>
        <w:t>Jeśli masz trudności w poruszaniu się po lewej stronie budynku, na ścianie elewacji, w jej części dolnej, znajduje się specjalny dzwonek, umożliwiający zasygnalizowanie pracownikom urzędu pojawienie się przed wejściem osoby ze szczególnymi potrzebami. Dzwonek swoim położeniem jest dostosowany pod względem wysokości do osoby poruszającej się na wózku (znajduje się na wysokości ok. 1 m).</w:t>
      </w:r>
    </w:p>
    <w:p w14:paraId="0558A17A" w14:textId="790DDC1E" w:rsidR="00486F3D" w:rsidRDefault="007203A3" w:rsidP="007203A3">
      <w:pPr>
        <w:rPr>
          <w:rFonts w:ascii="Arial" w:hAnsi="Arial" w:cs="Arial"/>
          <w:sz w:val="24"/>
          <w:szCs w:val="24"/>
        </w:rPr>
      </w:pPr>
      <w:r w:rsidRPr="007203A3">
        <w:rPr>
          <w:rFonts w:ascii="Arial" w:hAnsi="Arial" w:cs="Arial"/>
          <w:sz w:val="24"/>
          <w:szCs w:val="24"/>
        </w:rPr>
        <w:lastRenderedPageBreak/>
        <w:t>Po naciśnięciu dzwonka, do osoby z niepełnosprawnością zejdzie pracownik urzędu i udzieli pomocy w załatwieniu sprawy lub też wezwie innego pracownika kompetentnego w zakresie sprawy, którą chce załatwić osoba z niepełnosprawnościami.</w:t>
      </w:r>
    </w:p>
    <w:p w14:paraId="57597C22" w14:textId="77777777" w:rsidR="00651BFE" w:rsidRDefault="00651BFE" w:rsidP="003B15C1">
      <w:pPr>
        <w:rPr>
          <w:rFonts w:ascii="Arial" w:hAnsi="Arial" w:cs="Arial"/>
          <w:sz w:val="24"/>
          <w:szCs w:val="24"/>
        </w:rPr>
      </w:pPr>
    </w:p>
    <w:p w14:paraId="7014E829" w14:textId="51042084" w:rsidR="006C053D" w:rsidRDefault="006C053D" w:rsidP="006C053D">
      <w:pPr>
        <w:pStyle w:val="Nagwek1"/>
        <w:rPr>
          <w:b/>
          <w:bCs/>
          <w:color w:val="auto"/>
        </w:rPr>
      </w:pPr>
      <w:r w:rsidRPr="006C053D">
        <w:rPr>
          <w:b/>
          <w:bCs/>
          <w:color w:val="auto"/>
        </w:rPr>
        <w:t>Jak trafić do Biura Podawczego Urzędu Gminy w Czerminie</w:t>
      </w:r>
    </w:p>
    <w:p w14:paraId="676F2505" w14:textId="07941207" w:rsidR="00906E95" w:rsidRDefault="008B22FE" w:rsidP="006C053D">
      <w:pPr>
        <w:rPr>
          <w:rFonts w:ascii="Arial" w:hAnsi="Arial" w:cs="Arial"/>
          <w:sz w:val="24"/>
          <w:szCs w:val="24"/>
        </w:rPr>
      </w:pPr>
      <w:r>
        <w:rPr>
          <w:rFonts w:ascii="Arial" w:hAnsi="Arial" w:cs="Arial"/>
          <w:sz w:val="24"/>
          <w:szCs w:val="24"/>
        </w:rPr>
        <w:t xml:space="preserve">Biuro podawcze to miejsce, gdzie możesz zostawić pismo, wniosek i dokumenty skierowane do Urzędu Gminy. </w:t>
      </w:r>
      <w:r w:rsidR="00236204">
        <w:rPr>
          <w:rFonts w:ascii="Arial" w:hAnsi="Arial" w:cs="Arial"/>
          <w:sz w:val="24"/>
          <w:szCs w:val="24"/>
        </w:rPr>
        <w:t xml:space="preserve">Tutaj możesz zabrać druki i formularze, które będą potrzebne do załatwienia danej sprawy w Urzędzie. Możesz poprosić o pomoc. Urzędnik pomoże Ci wypełnić i złożyć pismo. </w:t>
      </w:r>
      <w:r w:rsidR="00FC0F6F">
        <w:rPr>
          <w:rFonts w:ascii="Arial" w:hAnsi="Arial" w:cs="Arial"/>
          <w:sz w:val="24"/>
          <w:szCs w:val="24"/>
        </w:rPr>
        <w:t xml:space="preserve">Biuro Podawcze jest pierwszym biurem po wejściu do Urzędu. </w:t>
      </w:r>
      <w:r w:rsidR="00F11F37">
        <w:rPr>
          <w:rFonts w:ascii="Arial" w:hAnsi="Arial" w:cs="Arial"/>
          <w:sz w:val="24"/>
          <w:szCs w:val="24"/>
        </w:rPr>
        <w:t xml:space="preserve">Aby się do niego dostać musisz wejść po schodach. </w:t>
      </w:r>
      <w:r w:rsidR="00F3557C">
        <w:rPr>
          <w:rFonts w:ascii="Arial" w:hAnsi="Arial" w:cs="Arial"/>
          <w:sz w:val="24"/>
          <w:szCs w:val="24"/>
        </w:rPr>
        <w:t>Po wejściu do pomieszczenia zobaczysz osobę pracującą w Biurze Podawczym.</w:t>
      </w:r>
    </w:p>
    <w:p w14:paraId="75810730" w14:textId="77777777" w:rsidR="002165E9" w:rsidRDefault="002165E9" w:rsidP="006C053D">
      <w:pPr>
        <w:rPr>
          <w:rFonts w:ascii="Arial" w:hAnsi="Arial" w:cs="Arial"/>
          <w:sz w:val="24"/>
          <w:szCs w:val="24"/>
        </w:rPr>
      </w:pPr>
    </w:p>
    <w:p w14:paraId="1D1CD9C9" w14:textId="3589E2A6" w:rsidR="00F3557C" w:rsidRDefault="00F3557C" w:rsidP="00F3557C">
      <w:pPr>
        <w:pStyle w:val="Nagwek1"/>
        <w:rPr>
          <w:b/>
          <w:bCs/>
          <w:color w:val="auto"/>
        </w:rPr>
      </w:pPr>
      <w:r>
        <w:rPr>
          <w:b/>
          <w:bCs/>
          <w:color w:val="auto"/>
        </w:rPr>
        <w:t>Jeśli przyjedziesz do nas autem</w:t>
      </w:r>
    </w:p>
    <w:p w14:paraId="05C8D725" w14:textId="2DEC1B5E" w:rsidR="00F3557C" w:rsidRDefault="00F3557C" w:rsidP="00F3557C">
      <w:pPr>
        <w:rPr>
          <w:rFonts w:ascii="Arial" w:hAnsi="Arial" w:cs="Arial"/>
          <w:sz w:val="24"/>
          <w:szCs w:val="24"/>
        </w:rPr>
      </w:pPr>
      <w:r>
        <w:rPr>
          <w:rFonts w:ascii="Arial" w:hAnsi="Arial" w:cs="Arial"/>
          <w:sz w:val="24"/>
          <w:szCs w:val="24"/>
        </w:rPr>
        <w:t xml:space="preserve">Zaparkuj na miejscu postojowym znajdującym się zaraz po prawej stronie od </w:t>
      </w:r>
      <w:r w:rsidR="00805045">
        <w:rPr>
          <w:rFonts w:ascii="Arial" w:hAnsi="Arial" w:cs="Arial"/>
          <w:sz w:val="24"/>
          <w:szCs w:val="24"/>
        </w:rPr>
        <w:t xml:space="preserve">strony zjazdu z ulicy. </w:t>
      </w:r>
    </w:p>
    <w:p w14:paraId="292D8226" w14:textId="77777777" w:rsidR="0014337E" w:rsidRPr="00F3557C" w:rsidRDefault="0014337E" w:rsidP="00F3557C">
      <w:pPr>
        <w:rPr>
          <w:rFonts w:ascii="Arial" w:hAnsi="Arial" w:cs="Arial"/>
          <w:sz w:val="24"/>
          <w:szCs w:val="24"/>
        </w:rPr>
      </w:pPr>
    </w:p>
    <w:p w14:paraId="109283FE" w14:textId="6ADC79C0" w:rsidR="008D5323" w:rsidRDefault="002A3B46" w:rsidP="002A3B46">
      <w:pPr>
        <w:pStyle w:val="Nagwek1"/>
        <w:rPr>
          <w:b/>
          <w:bCs/>
          <w:color w:val="auto"/>
        </w:rPr>
      </w:pPr>
      <w:r w:rsidRPr="002A3B46">
        <w:rPr>
          <w:b/>
          <w:bCs/>
          <w:color w:val="auto"/>
        </w:rPr>
        <w:t>Kontakt z pracownikami Urzędu:</w:t>
      </w:r>
    </w:p>
    <w:p w14:paraId="2737AAC5" w14:textId="04007391" w:rsidR="002A3B46" w:rsidRDefault="002A3B46" w:rsidP="009B11F9">
      <w:pPr>
        <w:spacing w:line="360" w:lineRule="auto"/>
        <w:rPr>
          <w:rFonts w:ascii="Arial" w:hAnsi="Arial" w:cs="Arial"/>
          <w:sz w:val="24"/>
          <w:szCs w:val="24"/>
        </w:rPr>
      </w:pPr>
      <w:r>
        <w:rPr>
          <w:rFonts w:ascii="Arial" w:hAnsi="Arial" w:cs="Arial"/>
          <w:sz w:val="24"/>
          <w:szCs w:val="24"/>
        </w:rPr>
        <w:t>Urząd czynny jest w godzinach:</w:t>
      </w:r>
    </w:p>
    <w:p w14:paraId="5D34086F" w14:textId="03C3DC46" w:rsidR="002A3B46" w:rsidRDefault="002A3B46" w:rsidP="009B11F9">
      <w:pPr>
        <w:spacing w:line="360" w:lineRule="auto"/>
        <w:rPr>
          <w:rFonts w:ascii="Arial" w:hAnsi="Arial" w:cs="Arial"/>
          <w:sz w:val="24"/>
          <w:szCs w:val="24"/>
        </w:rPr>
      </w:pPr>
      <w:r>
        <w:rPr>
          <w:rFonts w:ascii="Arial" w:hAnsi="Arial" w:cs="Arial"/>
          <w:sz w:val="24"/>
          <w:szCs w:val="24"/>
        </w:rPr>
        <w:t xml:space="preserve">Poniedziałek: </w:t>
      </w:r>
      <w:r w:rsidR="009B11F9">
        <w:rPr>
          <w:rFonts w:ascii="Arial" w:hAnsi="Arial" w:cs="Arial"/>
          <w:sz w:val="24"/>
          <w:szCs w:val="24"/>
        </w:rPr>
        <w:t xml:space="preserve"> od </w:t>
      </w:r>
      <w:r>
        <w:rPr>
          <w:rFonts w:ascii="Arial" w:hAnsi="Arial" w:cs="Arial"/>
          <w:sz w:val="24"/>
          <w:szCs w:val="24"/>
        </w:rPr>
        <w:t>7:30 do 17:00</w:t>
      </w:r>
    </w:p>
    <w:p w14:paraId="0DC4981F" w14:textId="6180A1D9" w:rsidR="002A3B46" w:rsidRDefault="002A3B46" w:rsidP="009B11F9">
      <w:pPr>
        <w:spacing w:line="360" w:lineRule="auto"/>
        <w:rPr>
          <w:rFonts w:ascii="Arial" w:hAnsi="Arial" w:cs="Arial"/>
          <w:sz w:val="24"/>
          <w:szCs w:val="24"/>
        </w:rPr>
      </w:pPr>
      <w:r>
        <w:rPr>
          <w:rFonts w:ascii="Arial" w:hAnsi="Arial" w:cs="Arial"/>
          <w:sz w:val="24"/>
          <w:szCs w:val="24"/>
        </w:rPr>
        <w:t xml:space="preserve">Wtorek – Czwartek: </w:t>
      </w:r>
      <w:r w:rsidR="009B11F9">
        <w:rPr>
          <w:rFonts w:ascii="Arial" w:hAnsi="Arial" w:cs="Arial"/>
          <w:sz w:val="24"/>
          <w:szCs w:val="24"/>
        </w:rPr>
        <w:t xml:space="preserve">od </w:t>
      </w:r>
      <w:r>
        <w:rPr>
          <w:rFonts w:ascii="Arial" w:hAnsi="Arial" w:cs="Arial"/>
          <w:sz w:val="24"/>
          <w:szCs w:val="24"/>
        </w:rPr>
        <w:t>7:30 do 15:30</w:t>
      </w:r>
    </w:p>
    <w:p w14:paraId="5DF57B05" w14:textId="39A1C406" w:rsidR="002A3B46" w:rsidRDefault="002A3B46" w:rsidP="009B11F9">
      <w:pPr>
        <w:spacing w:line="360" w:lineRule="auto"/>
        <w:rPr>
          <w:rFonts w:ascii="Arial" w:hAnsi="Arial" w:cs="Arial"/>
          <w:sz w:val="24"/>
          <w:szCs w:val="24"/>
        </w:rPr>
      </w:pPr>
      <w:r>
        <w:rPr>
          <w:rFonts w:ascii="Arial" w:hAnsi="Arial" w:cs="Arial"/>
          <w:sz w:val="24"/>
          <w:szCs w:val="24"/>
        </w:rPr>
        <w:t xml:space="preserve">Piątek: </w:t>
      </w:r>
      <w:r w:rsidR="009B11F9">
        <w:rPr>
          <w:rFonts w:ascii="Arial" w:hAnsi="Arial" w:cs="Arial"/>
          <w:sz w:val="24"/>
          <w:szCs w:val="24"/>
        </w:rPr>
        <w:t xml:space="preserve">od </w:t>
      </w:r>
      <w:r>
        <w:rPr>
          <w:rFonts w:ascii="Arial" w:hAnsi="Arial" w:cs="Arial"/>
          <w:sz w:val="24"/>
          <w:szCs w:val="24"/>
        </w:rPr>
        <w:t>7:30 do 14:00</w:t>
      </w:r>
    </w:p>
    <w:p w14:paraId="73368FDC" w14:textId="0F39D8D8" w:rsidR="00E63C29" w:rsidRDefault="00E63C29" w:rsidP="002A3B46">
      <w:pPr>
        <w:rPr>
          <w:rFonts w:ascii="Arial" w:hAnsi="Arial" w:cs="Arial"/>
          <w:sz w:val="24"/>
          <w:szCs w:val="24"/>
        </w:rPr>
      </w:pPr>
    </w:p>
    <w:p w14:paraId="39409BEE" w14:textId="12F7A512" w:rsidR="00E63C29" w:rsidRDefault="00E63C29" w:rsidP="00E63C29">
      <w:pPr>
        <w:pStyle w:val="Nagwek1"/>
        <w:rPr>
          <w:b/>
          <w:bCs/>
          <w:color w:val="auto"/>
        </w:rPr>
      </w:pPr>
      <w:r>
        <w:rPr>
          <w:b/>
          <w:bCs/>
          <w:color w:val="auto"/>
        </w:rPr>
        <w:t>Żeby załatwić sprawy w Urzędzie możesz:</w:t>
      </w:r>
    </w:p>
    <w:p w14:paraId="41846EEB" w14:textId="34CF2CA5" w:rsidR="00E63C29" w:rsidRPr="00E87521" w:rsidRDefault="00E63C29" w:rsidP="00E63C29">
      <w:pPr>
        <w:pStyle w:val="Akapitzlist"/>
        <w:numPr>
          <w:ilvl w:val="0"/>
          <w:numId w:val="3"/>
        </w:numPr>
        <w:rPr>
          <w:rFonts w:ascii="Arial" w:hAnsi="Arial" w:cs="Arial"/>
          <w:sz w:val="24"/>
          <w:szCs w:val="24"/>
        </w:rPr>
      </w:pPr>
      <w:r w:rsidRPr="00E87521">
        <w:rPr>
          <w:rFonts w:ascii="Arial" w:hAnsi="Arial" w:cs="Arial"/>
          <w:sz w:val="24"/>
          <w:szCs w:val="24"/>
        </w:rPr>
        <w:t xml:space="preserve">napisać </w:t>
      </w:r>
      <w:r w:rsidR="00E87521">
        <w:rPr>
          <w:rFonts w:ascii="Arial" w:hAnsi="Arial" w:cs="Arial"/>
          <w:sz w:val="24"/>
          <w:szCs w:val="24"/>
        </w:rPr>
        <w:t>pismo i przesłać je pocztą na adres: Urząd Gminy w Czerminie, Czermin 47, 63-304 Czermin</w:t>
      </w:r>
    </w:p>
    <w:p w14:paraId="5EDC35D6" w14:textId="6A764F06" w:rsidR="00E63C29" w:rsidRPr="00E87521" w:rsidRDefault="00E87521" w:rsidP="00E63C29">
      <w:pPr>
        <w:pStyle w:val="Akapitzlist"/>
        <w:numPr>
          <w:ilvl w:val="0"/>
          <w:numId w:val="3"/>
        </w:numPr>
      </w:pPr>
      <w:r>
        <w:rPr>
          <w:rFonts w:ascii="Arial" w:hAnsi="Arial" w:cs="Arial"/>
          <w:sz w:val="24"/>
          <w:szCs w:val="24"/>
        </w:rPr>
        <w:t>Przynieść pismo do Biura Podawczego Urzędu. Możesz zostawić tu różne dokumenty czy pisma, które potem zostaną przekazane urzędnikom. Pamiętaj aby zostawić na kopercie lub na piśmie swoje imię i nazwisko, dokładny adres i numer telefonu.</w:t>
      </w:r>
    </w:p>
    <w:p w14:paraId="57C27F4E" w14:textId="20E745AB" w:rsidR="00E87521" w:rsidRPr="00D71C84" w:rsidRDefault="00D71C84" w:rsidP="00E63C29">
      <w:pPr>
        <w:pStyle w:val="Akapitzlist"/>
        <w:numPr>
          <w:ilvl w:val="0"/>
          <w:numId w:val="3"/>
        </w:numPr>
      </w:pPr>
      <w:r>
        <w:rPr>
          <w:rFonts w:ascii="Arial" w:hAnsi="Arial" w:cs="Arial"/>
          <w:sz w:val="24"/>
          <w:szCs w:val="24"/>
        </w:rPr>
        <w:t xml:space="preserve">Napisać wiadomość elektroniczną i wysłać ją na adres: </w:t>
      </w:r>
      <w:r w:rsidRPr="001D1F01">
        <w:rPr>
          <w:rFonts w:ascii="Arial" w:hAnsi="Arial" w:cs="Arial"/>
          <w:sz w:val="24"/>
          <w:szCs w:val="24"/>
        </w:rPr>
        <w:t>ugczermin@czermin.wlkp.pl</w:t>
      </w:r>
      <w:r w:rsidR="007328E1">
        <w:rPr>
          <w:rFonts w:ascii="Arial" w:hAnsi="Arial" w:cs="Arial"/>
          <w:sz w:val="24"/>
          <w:szCs w:val="24"/>
        </w:rPr>
        <w:t>.</w:t>
      </w:r>
    </w:p>
    <w:p w14:paraId="039EF7C1" w14:textId="3C37B615" w:rsidR="00D71C84" w:rsidRPr="009E40E6" w:rsidRDefault="0010465B" w:rsidP="00E63C29">
      <w:pPr>
        <w:pStyle w:val="Akapitzlist"/>
        <w:numPr>
          <w:ilvl w:val="0"/>
          <w:numId w:val="3"/>
        </w:numPr>
      </w:pPr>
      <w:r>
        <w:rPr>
          <w:rFonts w:ascii="Arial" w:hAnsi="Arial" w:cs="Arial"/>
          <w:sz w:val="24"/>
          <w:szCs w:val="24"/>
        </w:rPr>
        <w:t xml:space="preserve">Napisać pismo i wysłać je za pomocą platformy </w:t>
      </w:r>
      <w:proofErr w:type="spellStart"/>
      <w:r>
        <w:rPr>
          <w:rFonts w:ascii="Arial" w:hAnsi="Arial" w:cs="Arial"/>
          <w:sz w:val="24"/>
          <w:szCs w:val="24"/>
        </w:rPr>
        <w:t>ePUAP</w:t>
      </w:r>
      <w:proofErr w:type="spellEnd"/>
      <w:r>
        <w:rPr>
          <w:rFonts w:ascii="Arial" w:hAnsi="Arial" w:cs="Arial"/>
          <w:sz w:val="24"/>
          <w:szCs w:val="24"/>
        </w:rPr>
        <w:t xml:space="preserve">: </w:t>
      </w:r>
      <w:r w:rsidRPr="001D1F01">
        <w:rPr>
          <w:rFonts w:ascii="Arial" w:hAnsi="Arial" w:cs="Arial"/>
          <w:sz w:val="24"/>
          <w:szCs w:val="24"/>
        </w:rPr>
        <w:t>www.epuap.gov.pl</w:t>
      </w:r>
      <w:r>
        <w:rPr>
          <w:rFonts w:ascii="Arial" w:hAnsi="Arial" w:cs="Arial"/>
          <w:sz w:val="24"/>
          <w:szCs w:val="24"/>
        </w:rPr>
        <w:t xml:space="preserve"> (</w:t>
      </w:r>
      <w:proofErr w:type="spellStart"/>
      <w:r>
        <w:rPr>
          <w:rFonts w:ascii="Arial" w:hAnsi="Arial" w:cs="Arial"/>
          <w:sz w:val="24"/>
          <w:szCs w:val="24"/>
        </w:rPr>
        <w:t>ePUAP</w:t>
      </w:r>
      <w:proofErr w:type="spellEnd"/>
      <w:r>
        <w:rPr>
          <w:rFonts w:ascii="Arial" w:hAnsi="Arial" w:cs="Arial"/>
          <w:sz w:val="24"/>
          <w:szCs w:val="24"/>
        </w:rPr>
        <w:t xml:space="preserve"> to skrót od nazwy Elektroniczna Platforma Usług Administracji Publicznej</w:t>
      </w:r>
      <w:r w:rsidR="00DC13D9">
        <w:rPr>
          <w:rFonts w:ascii="Arial" w:hAnsi="Arial" w:cs="Arial"/>
          <w:sz w:val="24"/>
          <w:szCs w:val="24"/>
        </w:rPr>
        <w:t>)</w:t>
      </w:r>
      <w:r w:rsidR="00490372">
        <w:rPr>
          <w:rFonts w:ascii="Arial" w:hAnsi="Arial" w:cs="Arial"/>
          <w:sz w:val="24"/>
          <w:szCs w:val="24"/>
        </w:rPr>
        <w:t xml:space="preserve">. </w:t>
      </w:r>
      <w:r w:rsidR="00F64F74">
        <w:rPr>
          <w:rFonts w:ascii="Arial" w:hAnsi="Arial" w:cs="Arial"/>
          <w:sz w:val="24"/>
          <w:szCs w:val="24"/>
        </w:rPr>
        <w:t>Aby móc użyć tej formy kontaktu</w:t>
      </w:r>
      <w:r w:rsidR="007328E1">
        <w:rPr>
          <w:rFonts w:ascii="Arial" w:hAnsi="Arial" w:cs="Arial"/>
          <w:sz w:val="24"/>
          <w:szCs w:val="24"/>
        </w:rPr>
        <w:t xml:space="preserve"> musisz mieć założone tam specjalne konto).</w:t>
      </w:r>
    </w:p>
    <w:p w14:paraId="547D23EF" w14:textId="41C45FCA" w:rsidR="009E40E6" w:rsidRPr="00DC13D9" w:rsidRDefault="009E40E6" w:rsidP="009E40E6">
      <w:pPr>
        <w:pStyle w:val="Akapitzlist"/>
      </w:pPr>
      <w:r>
        <w:rPr>
          <w:rFonts w:ascii="Arial" w:hAnsi="Arial" w:cs="Arial"/>
          <w:sz w:val="24"/>
          <w:szCs w:val="24"/>
        </w:rPr>
        <w:lastRenderedPageBreak/>
        <w:t>Adres skrytki podawczej: /2ay76x4pi6/</w:t>
      </w:r>
      <w:proofErr w:type="spellStart"/>
      <w:r>
        <w:rPr>
          <w:rFonts w:ascii="Arial" w:hAnsi="Arial" w:cs="Arial"/>
          <w:sz w:val="24"/>
          <w:szCs w:val="24"/>
        </w:rPr>
        <w:t>SkrytkaESP</w:t>
      </w:r>
      <w:proofErr w:type="spellEnd"/>
    </w:p>
    <w:p w14:paraId="76823FA5" w14:textId="092607C6" w:rsidR="00B37634" w:rsidRPr="00B37634" w:rsidRDefault="00DC13D9" w:rsidP="00E63C29">
      <w:pPr>
        <w:pStyle w:val="Akapitzlist"/>
        <w:numPr>
          <w:ilvl w:val="0"/>
          <w:numId w:val="3"/>
        </w:numPr>
      </w:pPr>
      <w:r>
        <w:rPr>
          <w:rFonts w:ascii="Arial" w:hAnsi="Arial" w:cs="Arial"/>
          <w:sz w:val="24"/>
          <w:szCs w:val="24"/>
        </w:rPr>
        <w:t>Zadzwo</w:t>
      </w:r>
      <w:r w:rsidR="003C1191">
        <w:rPr>
          <w:rFonts w:ascii="Arial" w:hAnsi="Arial" w:cs="Arial"/>
          <w:sz w:val="24"/>
          <w:szCs w:val="24"/>
        </w:rPr>
        <w:t>nić</w:t>
      </w:r>
      <w:r>
        <w:rPr>
          <w:rFonts w:ascii="Arial" w:hAnsi="Arial" w:cs="Arial"/>
          <w:sz w:val="24"/>
          <w:szCs w:val="24"/>
        </w:rPr>
        <w:t xml:space="preserve"> na numer: 627-416-031 lub 627-417-567</w:t>
      </w:r>
      <w:r w:rsidR="00B37634">
        <w:rPr>
          <w:rFonts w:ascii="Arial" w:hAnsi="Arial" w:cs="Arial"/>
          <w:sz w:val="24"/>
          <w:szCs w:val="24"/>
        </w:rPr>
        <w:t xml:space="preserve">/ </w:t>
      </w:r>
      <w:r w:rsidR="00B37634" w:rsidRPr="00B37634">
        <w:rPr>
          <w:rFonts w:ascii="Arial" w:hAnsi="Arial" w:cs="Arial"/>
          <w:sz w:val="24"/>
          <w:szCs w:val="24"/>
        </w:rPr>
        <w:t>tel. kom. 575 781 367</w:t>
      </w:r>
    </w:p>
    <w:p w14:paraId="2ED22B05" w14:textId="5BE18A44" w:rsidR="00DC13D9" w:rsidRPr="00D34638" w:rsidRDefault="00DC13D9" w:rsidP="00B37634">
      <w:pPr>
        <w:pStyle w:val="Akapitzlist"/>
      </w:pPr>
      <w:r>
        <w:rPr>
          <w:rFonts w:ascii="Arial" w:hAnsi="Arial" w:cs="Arial"/>
          <w:sz w:val="24"/>
          <w:szCs w:val="24"/>
        </w:rPr>
        <w:t xml:space="preserve">Po wybraniu jednego z tych numerów połączysz się z automatyczną sekretarką. Jeśli znasz numer wewnętrzny urzędnika, z którym chcesz rozmawiać to wybierz go na klawiaturze. </w:t>
      </w:r>
      <w:r w:rsidR="00D34638">
        <w:rPr>
          <w:rFonts w:ascii="Arial" w:hAnsi="Arial" w:cs="Arial"/>
          <w:sz w:val="24"/>
          <w:szCs w:val="24"/>
        </w:rPr>
        <w:t>Jeśli go nie znasz poczekaj na zgłoszenie sekretariatu.</w:t>
      </w:r>
    </w:p>
    <w:p w14:paraId="3A0D13DC" w14:textId="4524F704" w:rsidR="00D83B69" w:rsidRPr="00D83B69" w:rsidRDefault="00CF4312" w:rsidP="00D83B69">
      <w:pPr>
        <w:pStyle w:val="Akapitzlist"/>
        <w:numPr>
          <w:ilvl w:val="0"/>
          <w:numId w:val="3"/>
        </w:numPr>
      </w:pPr>
      <w:r>
        <w:rPr>
          <w:rFonts w:ascii="Arial" w:hAnsi="Arial" w:cs="Arial"/>
          <w:sz w:val="24"/>
          <w:szCs w:val="24"/>
        </w:rPr>
        <w:t>Przyjść osobiście do urzędu i porozmawiać z pracownikiem</w:t>
      </w:r>
      <w:r w:rsidR="00591567">
        <w:rPr>
          <w:rFonts w:ascii="Arial" w:hAnsi="Arial" w:cs="Arial"/>
          <w:sz w:val="24"/>
          <w:szCs w:val="24"/>
        </w:rPr>
        <w:t xml:space="preserve"> w godzinach pracy urzędu</w:t>
      </w:r>
      <w:r>
        <w:rPr>
          <w:rFonts w:ascii="Arial" w:hAnsi="Arial" w:cs="Arial"/>
          <w:sz w:val="24"/>
          <w:szCs w:val="24"/>
        </w:rPr>
        <w:t>.</w:t>
      </w:r>
    </w:p>
    <w:p w14:paraId="114C1B1D" w14:textId="3BA1215D" w:rsidR="00D83B69" w:rsidRDefault="00D83B69" w:rsidP="00D83B69"/>
    <w:p w14:paraId="2F89C3DA" w14:textId="3AAF0DC0" w:rsidR="00D83B69" w:rsidRDefault="00BE28C9" w:rsidP="00BE28C9">
      <w:pPr>
        <w:pStyle w:val="Nagwek1"/>
        <w:rPr>
          <w:b/>
          <w:bCs/>
          <w:color w:val="auto"/>
        </w:rPr>
      </w:pPr>
      <w:r>
        <w:rPr>
          <w:b/>
          <w:bCs/>
          <w:color w:val="auto"/>
        </w:rPr>
        <w:t>Do Urzędu możesz wejść z psem asystującym</w:t>
      </w:r>
    </w:p>
    <w:p w14:paraId="50088181" w14:textId="5C9E2C96" w:rsidR="005E593B" w:rsidRPr="007D17B0" w:rsidRDefault="00CE4DA3" w:rsidP="00BE28C9">
      <w:pPr>
        <w:rPr>
          <w:rFonts w:ascii="Arial" w:hAnsi="Arial" w:cs="Arial"/>
          <w:sz w:val="24"/>
          <w:szCs w:val="24"/>
        </w:rPr>
      </w:pPr>
      <w:r>
        <w:rPr>
          <w:rFonts w:ascii="Arial" w:hAnsi="Arial" w:cs="Arial"/>
          <w:sz w:val="24"/>
          <w:szCs w:val="24"/>
        </w:rPr>
        <w:t>Jeśli jesteś osobą z niepełnosprawnością możesz wejść do urzędu z psem asystującym. Pamiętaj, że pies musi mieć uprząż oraz certyfikat, który potwierdza, że jest psem asystującym. Pies musi być zaszczepiony a ty musisz mieć przy sobie zaświadczenie o szczepieniach weterynaryjnych psa. Pamiętaj, że odpowiadasz za wszystkie</w:t>
      </w:r>
      <w:r w:rsidR="00902890">
        <w:rPr>
          <w:rFonts w:ascii="Arial" w:hAnsi="Arial" w:cs="Arial"/>
          <w:sz w:val="24"/>
          <w:szCs w:val="24"/>
        </w:rPr>
        <w:t xml:space="preserve"> szkody wyrządzone przez swojego psa asystującego.</w:t>
      </w:r>
    </w:p>
    <w:p w14:paraId="3A9D58E1" w14:textId="77777777" w:rsidR="00412B91" w:rsidRPr="00BE28C9" w:rsidRDefault="00412B91" w:rsidP="00BE28C9"/>
    <w:p w14:paraId="41D8528B" w14:textId="7807B01E" w:rsidR="00D83B69" w:rsidRPr="00075353" w:rsidRDefault="00075353" w:rsidP="00075353">
      <w:pPr>
        <w:pStyle w:val="Nagwek1"/>
        <w:rPr>
          <w:b/>
          <w:bCs/>
          <w:color w:val="auto"/>
        </w:rPr>
      </w:pPr>
      <w:r w:rsidRPr="00075353">
        <w:rPr>
          <w:b/>
          <w:bCs/>
          <w:color w:val="auto"/>
        </w:rPr>
        <w:t>Toalety</w:t>
      </w:r>
    </w:p>
    <w:p w14:paraId="381554F3" w14:textId="3ACE730F" w:rsidR="00BF08A8" w:rsidRDefault="00075353" w:rsidP="00BF08A8">
      <w:pPr>
        <w:rPr>
          <w:rFonts w:ascii="Arial" w:hAnsi="Arial" w:cs="Arial"/>
          <w:sz w:val="24"/>
          <w:szCs w:val="24"/>
        </w:rPr>
      </w:pPr>
      <w:r>
        <w:rPr>
          <w:rFonts w:ascii="Arial" w:hAnsi="Arial" w:cs="Arial"/>
          <w:sz w:val="24"/>
          <w:szCs w:val="24"/>
        </w:rPr>
        <w:t>W Urzędzie nie ma toalet dla osób z niepełnosprawnościami.</w:t>
      </w:r>
    </w:p>
    <w:p w14:paraId="1D20D966" w14:textId="1040D475" w:rsidR="00075353" w:rsidRDefault="00075353" w:rsidP="00BF08A8">
      <w:pPr>
        <w:rPr>
          <w:rFonts w:ascii="Arial" w:hAnsi="Arial" w:cs="Arial"/>
          <w:sz w:val="24"/>
          <w:szCs w:val="24"/>
        </w:rPr>
      </w:pPr>
    </w:p>
    <w:p w14:paraId="22233B09" w14:textId="77777777" w:rsidR="00075353" w:rsidRPr="00075353" w:rsidRDefault="00075353" w:rsidP="00BF08A8">
      <w:pPr>
        <w:rPr>
          <w:rFonts w:ascii="Arial" w:hAnsi="Arial" w:cs="Arial"/>
          <w:sz w:val="24"/>
          <w:szCs w:val="24"/>
        </w:rPr>
      </w:pPr>
    </w:p>
    <w:sectPr w:rsidR="00075353" w:rsidRPr="00075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4B3"/>
    <w:multiLevelType w:val="hybridMultilevel"/>
    <w:tmpl w:val="0C42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1864FC"/>
    <w:multiLevelType w:val="hybridMultilevel"/>
    <w:tmpl w:val="BAC82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F12C57"/>
    <w:multiLevelType w:val="hybridMultilevel"/>
    <w:tmpl w:val="8E12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8E"/>
    <w:rsid w:val="00060BB8"/>
    <w:rsid w:val="00075353"/>
    <w:rsid w:val="00076AEE"/>
    <w:rsid w:val="000C37D5"/>
    <w:rsid w:val="000D7D41"/>
    <w:rsid w:val="0010465B"/>
    <w:rsid w:val="0014337E"/>
    <w:rsid w:val="00154219"/>
    <w:rsid w:val="001A0FF5"/>
    <w:rsid w:val="001B4E27"/>
    <w:rsid w:val="001D1F01"/>
    <w:rsid w:val="001D6D97"/>
    <w:rsid w:val="002165E9"/>
    <w:rsid w:val="00236204"/>
    <w:rsid w:val="002A3B46"/>
    <w:rsid w:val="00314AF0"/>
    <w:rsid w:val="00343DCC"/>
    <w:rsid w:val="0035038C"/>
    <w:rsid w:val="00380877"/>
    <w:rsid w:val="003B15C1"/>
    <w:rsid w:val="003B1676"/>
    <w:rsid w:val="003B7518"/>
    <w:rsid w:val="003C1191"/>
    <w:rsid w:val="00412B91"/>
    <w:rsid w:val="0044073B"/>
    <w:rsid w:val="00486F3D"/>
    <w:rsid w:val="00490372"/>
    <w:rsid w:val="00491E4F"/>
    <w:rsid w:val="00516062"/>
    <w:rsid w:val="005304B7"/>
    <w:rsid w:val="0055100D"/>
    <w:rsid w:val="00591567"/>
    <w:rsid w:val="005C1EC4"/>
    <w:rsid w:val="005E593B"/>
    <w:rsid w:val="006466C6"/>
    <w:rsid w:val="00651BFE"/>
    <w:rsid w:val="006C053D"/>
    <w:rsid w:val="006E1EB6"/>
    <w:rsid w:val="007177D1"/>
    <w:rsid w:val="007203A3"/>
    <w:rsid w:val="007328E1"/>
    <w:rsid w:val="00736A25"/>
    <w:rsid w:val="007B5D15"/>
    <w:rsid w:val="007D17B0"/>
    <w:rsid w:val="00805045"/>
    <w:rsid w:val="008335E4"/>
    <w:rsid w:val="008B22FE"/>
    <w:rsid w:val="008D2BDB"/>
    <w:rsid w:val="008D5323"/>
    <w:rsid w:val="00902890"/>
    <w:rsid w:val="00906E95"/>
    <w:rsid w:val="00915AD6"/>
    <w:rsid w:val="009B11F9"/>
    <w:rsid w:val="009D4E95"/>
    <w:rsid w:val="009E40E6"/>
    <w:rsid w:val="00A27B14"/>
    <w:rsid w:val="00A42EA8"/>
    <w:rsid w:val="00A753E1"/>
    <w:rsid w:val="00AB77FA"/>
    <w:rsid w:val="00AC6A28"/>
    <w:rsid w:val="00B25065"/>
    <w:rsid w:val="00B37634"/>
    <w:rsid w:val="00BA3C9A"/>
    <w:rsid w:val="00BE28C9"/>
    <w:rsid w:val="00BF08A8"/>
    <w:rsid w:val="00C125F3"/>
    <w:rsid w:val="00C34036"/>
    <w:rsid w:val="00C41D84"/>
    <w:rsid w:val="00C92D87"/>
    <w:rsid w:val="00CD54CA"/>
    <w:rsid w:val="00CE4DA3"/>
    <w:rsid w:val="00CF0033"/>
    <w:rsid w:val="00CF4312"/>
    <w:rsid w:val="00D34638"/>
    <w:rsid w:val="00D5568A"/>
    <w:rsid w:val="00D71C84"/>
    <w:rsid w:val="00D83B69"/>
    <w:rsid w:val="00DC13D9"/>
    <w:rsid w:val="00E0038E"/>
    <w:rsid w:val="00E24033"/>
    <w:rsid w:val="00E63C29"/>
    <w:rsid w:val="00E85188"/>
    <w:rsid w:val="00E87521"/>
    <w:rsid w:val="00EB58DC"/>
    <w:rsid w:val="00F0709B"/>
    <w:rsid w:val="00F11F37"/>
    <w:rsid w:val="00F3557C"/>
    <w:rsid w:val="00F42859"/>
    <w:rsid w:val="00F64F74"/>
    <w:rsid w:val="00F70892"/>
    <w:rsid w:val="00FC0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8451"/>
  <w15:chartTrackingRefBased/>
  <w15:docId w15:val="{22518348-F6B1-431D-9164-7691760D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7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070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709B"/>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F0709B"/>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C41D84"/>
    <w:pPr>
      <w:ind w:left="720"/>
      <w:contextualSpacing/>
    </w:pPr>
  </w:style>
  <w:style w:type="paragraph" w:styleId="Bezodstpw">
    <w:name w:val="No Spacing"/>
    <w:uiPriority w:val="1"/>
    <w:qFormat/>
    <w:rsid w:val="00E63C29"/>
    <w:pPr>
      <w:spacing w:after="0" w:line="240" w:lineRule="auto"/>
    </w:pPr>
  </w:style>
  <w:style w:type="character" w:styleId="Hipercze">
    <w:name w:val="Hyperlink"/>
    <w:basedOn w:val="Domylnaczcionkaakapitu"/>
    <w:uiPriority w:val="99"/>
    <w:unhideWhenUsed/>
    <w:rsid w:val="00D71C84"/>
    <w:rPr>
      <w:color w:val="0563C1" w:themeColor="hyperlink"/>
      <w:u w:val="single"/>
    </w:rPr>
  </w:style>
  <w:style w:type="character" w:styleId="Nierozpoznanawzmianka">
    <w:name w:val="Unresolved Mention"/>
    <w:basedOn w:val="Domylnaczcionkaakapitu"/>
    <w:uiPriority w:val="99"/>
    <w:semiHidden/>
    <w:unhideWhenUsed/>
    <w:rsid w:val="00D7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CA67-315B-4756-B50C-1E57A846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Czermin</dc:creator>
  <cp:keywords/>
  <dc:description/>
  <cp:lastModifiedBy>Ug Czermin</cp:lastModifiedBy>
  <cp:revision>8</cp:revision>
  <dcterms:created xsi:type="dcterms:W3CDTF">2021-10-28T05:43:00Z</dcterms:created>
  <dcterms:modified xsi:type="dcterms:W3CDTF">2021-11-18T08:50:00Z</dcterms:modified>
</cp:coreProperties>
</file>